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DA26" w14:textId="459E3B08" w:rsidR="005A04BD" w:rsidRPr="00166912" w:rsidRDefault="00166912" w:rsidP="00166912">
      <w:pPr>
        <w:spacing w:before="120" w:after="0" w:line="240" w:lineRule="auto"/>
        <w:rPr>
          <w:rFonts w:ascii="TH SarabunIT๙" w:hAnsi="TH SarabunIT๙" w:cs="TH SarabunIT๙"/>
          <w:spacing w:val="-12"/>
          <w:sz w:val="32"/>
          <w:szCs w:val="32"/>
          <w:cs/>
        </w:rPr>
      </w:pPr>
      <w:r w:rsidRPr="00166912">
        <w:rPr>
          <w:rFonts w:ascii="TH SarabunIT๙" w:hAnsi="TH SarabunIT๙" w:cs="TH SarabunIT๙"/>
          <w:b/>
          <w:bCs/>
          <w:spacing w:val="-12"/>
          <w:sz w:val="32"/>
          <w:szCs w:val="32"/>
          <w:cs/>
        </w:rPr>
        <w:t>1. ตัวชี้วัด</w:t>
      </w:r>
      <w:r w:rsidR="00994FB2">
        <w:rPr>
          <w:rFonts w:ascii="TH SarabunIT๙" w:hAnsi="TH SarabunIT๙" w:cs="TH SarabunIT๙" w:hint="cs"/>
          <w:b/>
          <w:bCs/>
          <w:spacing w:val="-12"/>
          <w:sz w:val="32"/>
          <w:szCs w:val="32"/>
          <w:cs/>
        </w:rPr>
        <w:t xml:space="preserve"> </w:t>
      </w:r>
      <w:r w:rsidR="00994FB2">
        <w:rPr>
          <w:rFonts w:ascii="TH SarabunIT๙" w:hAnsi="TH SarabunIT๙" w:cs="TH SarabunIT๙"/>
          <w:b/>
          <w:bCs/>
          <w:spacing w:val="-12"/>
          <w:sz w:val="32"/>
          <w:szCs w:val="32"/>
        </w:rPr>
        <w:t>HL 05</w:t>
      </w:r>
      <w:r w:rsidRPr="00166912">
        <w:rPr>
          <w:rFonts w:ascii="TH SarabunIT๙" w:hAnsi="TH SarabunIT๙" w:cs="TH SarabunIT๙"/>
          <w:b/>
          <w:bCs/>
          <w:spacing w:val="-12"/>
          <w:sz w:val="32"/>
          <w:szCs w:val="32"/>
          <w:cs/>
        </w:rPr>
        <w:t xml:space="preserve"> </w:t>
      </w:r>
      <w:r w:rsidR="002A5B1D" w:rsidRPr="00166912">
        <w:rPr>
          <w:rFonts w:ascii="TH SarabunIT๙" w:hAnsi="TH SarabunIT๙" w:cs="TH SarabunIT๙"/>
          <w:b/>
          <w:bCs/>
          <w:spacing w:val="-12"/>
          <w:sz w:val="32"/>
          <w:szCs w:val="32"/>
          <w:cs/>
        </w:rPr>
        <w:t>:</w:t>
      </w:r>
      <w:r w:rsidR="005A04BD" w:rsidRPr="00166912">
        <w:rPr>
          <w:rFonts w:ascii="TH SarabunIT๙" w:hAnsi="TH SarabunIT๙" w:cs="TH SarabunIT๙"/>
          <w:b/>
          <w:bCs/>
          <w:spacing w:val="-12"/>
          <w:sz w:val="32"/>
          <w:szCs w:val="32"/>
          <w:cs/>
        </w:rPr>
        <w:t xml:space="preserve"> </w:t>
      </w:r>
      <w:r w:rsidR="000B5DB5">
        <w:rPr>
          <w:rFonts w:ascii="TH SarabunIT๙" w:hAnsi="TH SarabunIT๙" w:cs="TH SarabunIT๙" w:hint="cs"/>
          <w:spacing w:val="-12"/>
          <w:sz w:val="32"/>
          <w:szCs w:val="32"/>
          <w:cs/>
        </w:rPr>
        <w:t>ระดับความสำเร็จของการ</w:t>
      </w:r>
      <w:r w:rsidRPr="00166912">
        <w:rPr>
          <w:rFonts w:ascii="TH SarabunIT๙" w:hAnsi="TH SarabunIT๙" w:cs="TH SarabunIT๙" w:hint="cs"/>
          <w:spacing w:val="-12"/>
          <w:sz w:val="32"/>
          <w:szCs w:val="32"/>
          <w:cs/>
        </w:rPr>
        <w:t>จัดทำการวิเคราะห์ข้อมูลและนำเสนอข้อมูล (</w:t>
      </w:r>
      <w:r w:rsidRPr="00166912">
        <w:rPr>
          <w:rFonts w:ascii="TH SarabunIT๙" w:hAnsi="TH SarabunIT๙" w:cs="TH SarabunIT๙" w:hint="cs"/>
          <w:spacing w:val="-12"/>
          <w:sz w:val="32"/>
          <w:szCs w:val="32"/>
        </w:rPr>
        <w:t>data visualization</w:t>
      </w:r>
      <w:r w:rsidRPr="00166912">
        <w:rPr>
          <w:rFonts w:ascii="TH SarabunIT๙" w:hAnsi="TH SarabunIT๙" w:cs="TH SarabunIT๙" w:hint="cs"/>
          <w:spacing w:val="-12"/>
          <w:sz w:val="32"/>
          <w:szCs w:val="32"/>
          <w:cs/>
        </w:rPr>
        <w:t>) ตามเกณฑ์ที่กำหนด</w:t>
      </w:r>
    </w:p>
    <w:p w14:paraId="46909B2D" w14:textId="2931F366" w:rsidR="004A22EF" w:rsidRPr="004079C7" w:rsidRDefault="004A22EF" w:rsidP="00166912">
      <w:pPr>
        <w:spacing w:before="60" w:after="0" w:line="240" w:lineRule="auto"/>
        <w:jc w:val="thaiDistribute"/>
        <w:rPr>
          <w:rFonts w:ascii="TH SarabunIT๙" w:hAnsi="TH SarabunIT๙" w:cs="TH SarabunIT๙"/>
          <w:sz w:val="32"/>
          <w:szCs w:val="32"/>
          <w:cs/>
        </w:rPr>
      </w:pPr>
      <w:r w:rsidRPr="00030FEB">
        <w:rPr>
          <w:rFonts w:ascii="TH SarabunIT๙" w:hAnsi="TH SarabunIT๙" w:cs="TH SarabunIT๙"/>
          <w:b/>
          <w:bCs/>
          <w:sz w:val="32"/>
          <w:szCs w:val="32"/>
          <w:cs/>
        </w:rPr>
        <w:t xml:space="preserve">2. หน่วยวัด : </w:t>
      </w:r>
      <w:r w:rsidR="00166912">
        <w:rPr>
          <w:rFonts w:ascii="TH SarabunIT๙" w:hAnsi="TH SarabunIT๙" w:cs="TH SarabunIT๙" w:hint="cs"/>
          <w:sz w:val="32"/>
          <w:szCs w:val="32"/>
          <w:cs/>
        </w:rPr>
        <w:t>ร</w:t>
      </w:r>
      <w:r w:rsidR="006A05A1">
        <w:rPr>
          <w:rFonts w:ascii="TH SarabunIT๙" w:hAnsi="TH SarabunIT๙" w:cs="TH SarabunIT๙" w:hint="cs"/>
          <w:sz w:val="32"/>
          <w:szCs w:val="32"/>
          <w:cs/>
        </w:rPr>
        <w:t>ะดับ</w:t>
      </w:r>
    </w:p>
    <w:p w14:paraId="4D5A841A" w14:textId="750CDF67" w:rsidR="00D2265B" w:rsidRDefault="00331AA1" w:rsidP="00D2265B">
      <w:pPr>
        <w:pStyle w:val="NoSpacing"/>
        <w:spacing w:before="60"/>
        <w:jc w:val="thaiDistribute"/>
        <w:rPr>
          <w:rFonts w:ascii="TH SarabunIT๙" w:hAnsi="TH SarabunIT๙" w:cs="TH SarabunIT๙"/>
          <w:b/>
          <w:bCs/>
          <w:sz w:val="32"/>
          <w:szCs w:val="32"/>
        </w:rPr>
      </w:pPr>
      <w:r>
        <w:rPr>
          <w:rFonts w:ascii="TH SarabunIT๙" w:hAnsi="TH SarabunIT๙" w:cs="TH SarabunIT๙" w:hint="cs"/>
          <w:b/>
          <w:bCs/>
          <w:sz w:val="32"/>
          <w:szCs w:val="32"/>
          <w:cs/>
        </w:rPr>
        <w:t>3</w:t>
      </w:r>
      <w:r w:rsidR="004A22EF" w:rsidRPr="00125B82">
        <w:rPr>
          <w:rFonts w:ascii="TH SarabunIT๙" w:hAnsi="TH SarabunIT๙" w:cs="TH SarabunIT๙"/>
          <w:b/>
          <w:bCs/>
          <w:sz w:val="32"/>
          <w:szCs w:val="32"/>
          <w:cs/>
        </w:rPr>
        <w:t xml:space="preserve">. คำอธิบายตัวชี้วัด  </w:t>
      </w:r>
      <w:r w:rsidR="001542FB" w:rsidRPr="00125B82">
        <w:rPr>
          <w:rFonts w:ascii="TH SarabunIT๙" w:hAnsi="TH SarabunIT๙" w:cs="TH SarabunIT๙"/>
          <w:b/>
          <w:bCs/>
          <w:sz w:val="32"/>
          <w:szCs w:val="32"/>
          <w:cs/>
        </w:rPr>
        <w:t xml:space="preserve">: </w:t>
      </w:r>
    </w:p>
    <w:p w14:paraId="5CD9FE5F" w14:textId="54A867A4" w:rsidR="007A6C3F" w:rsidRPr="00125B82" w:rsidRDefault="007A6C3F" w:rsidP="00F208D2">
      <w:pPr>
        <w:pStyle w:val="NoSpacing"/>
        <w:ind w:firstLine="720"/>
        <w:jc w:val="thaiDistribute"/>
        <w:rPr>
          <w:rFonts w:ascii="TH SarabunIT๙" w:hAnsi="TH SarabunIT๙" w:cs="TH SarabunIT๙" w:hint="cs"/>
          <w:sz w:val="32"/>
          <w:szCs w:val="32"/>
          <w:cs/>
        </w:rPr>
      </w:pPr>
      <w:r w:rsidRPr="00513B1C">
        <w:rPr>
          <w:rFonts w:ascii="TH SarabunIT๙" w:hAnsi="TH SarabunIT๙" w:cs="TH SarabunIT๙" w:hint="cs"/>
          <w:b/>
          <w:bCs/>
          <w:sz w:val="32"/>
          <w:szCs w:val="32"/>
          <w:cs/>
        </w:rPr>
        <w:t xml:space="preserve">การวิเคราะห์ข้อมูล </w:t>
      </w:r>
      <w:r w:rsidRPr="00513B1C">
        <w:rPr>
          <w:rFonts w:ascii="TH SarabunIT๙" w:hAnsi="TH SarabunIT๙" w:cs="TH SarabunIT๙"/>
          <w:b/>
          <w:bCs/>
          <w:sz w:val="32"/>
          <w:szCs w:val="32"/>
          <w:cs/>
        </w:rPr>
        <w:t>(</w:t>
      </w:r>
      <w:r w:rsidRPr="00513B1C">
        <w:rPr>
          <w:rFonts w:ascii="TH SarabunIT๙" w:hAnsi="TH SarabunIT๙" w:cs="TH SarabunIT๙"/>
          <w:b/>
          <w:bCs/>
          <w:sz w:val="32"/>
          <w:szCs w:val="32"/>
        </w:rPr>
        <w:t>Data Analytic</w:t>
      </w:r>
      <w:r w:rsidRPr="00513B1C">
        <w:rPr>
          <w:rFonts w:ascii="TH SarabunIT๙" w:hAnsi="TH SarabunIT๙" w:cs="TH SarabunIT๙"/>
          <w:b/>
          <w:bCs/>
          <w:sz w:val="32"/>
          <w:szCs w:val="32"/>
          <w:cs/>
        </w:rPr>
        <w:t>)</w:t>
      </w:r>
      <w:r w:rsidRPr="00125B82">
        <w:rPr>
          <w:rFonts w:ascii="TH SarabunIT๙" w:hAnsi="TH SarabunIT๙" w:cs="TH SarabunIT๙" w:hint="cs"/>
          <w:sz w:val="32"/>
          <w:szCs w:val="32"/>
          <w:cs/>
        </w:rPr>
        <w:t xml:space="preserve"> </w:t>
      </w:r>
      <w:r w:rsidRPr="00125B82">
        <w:rPr>
          <w:rFonts w:ascii="TH SarabunPSK" w:hAnsi="TH SarabunPSK" w:cs="TH SarabunPSK" w:hint="cs"/>
          <w:sz w:val="32"/>
          <w:szCs w:val="32"/>
          <w:cs/>
        </w:rPr>
        <w:t>คือ</w:t>
      </w:r>
      <w:r w:rsidRPr="00125B82">
        <w:rPr>
          <w:rFonts w:ascii="TH SarabunPSK" w:hAnsi="TH SarabunPSK" w:cs="TH SarabunPSK"/>
          <w:sz w:val="32"/>
          <w:szCs w:val="32"/>
          <w:cs/>
        </w:rPr>
        <w:t xml:space="preserve">กระบวนการวิเคราะห์เซ็ตข้อมูลขนาดใหญ่เพื่อค้นหารูปแบบความสัมพันธ์ของข้อมูลเหล่านั้นที่ซ่อนอยู่ข้างใน หาสิ่งเชื่อมโยงที่เชื่อมข้อมูลเหล่านั้นเข้าไว้ด้วยกัน </w:t>
      </w:r>
      <w:r w:rsidRPr="00125B82">
        <w:rPr>
          <w:rFonts w:ascii="TH SarabunPSK" w:hAnsi="TH SarabunPSK" w:cs="TH SarabunPSK" w:hint="cs"/>
          <w:sz w:val="32"/>
          <w:szCs w:val="32"/>
          <w:cs/>
        </w:rPr>
        <w:t>หาแนวโน้ม</w:t>
      </w:r>
      <w:r w:rsidRPr="00125B82">
        <w:rPr>
          <w:rFonts w:ascii="TH SarabunPSK" w:hAnsi="TH SarabunPSK" w:cs="TH SarabunPSK"/>
          <w:sz w:val="32"/>
          <w:szCs w:val="32"/>
          <w:cs/>
        </w:rPr>
        <w:t xml:space="preserve"> หาความต้องการของลูกค้า และข้อมูลอื่นๆที่เป็นประโยชน์ต่อ</w:t>
      </w:r>
      <w:r w:rsidRPr="00125B82">
        <w:rPr>
          <w:rFonts w:ascii="TH SarabunPSK" w:hAnsi="TH SarabunPSK" w:cs="TH SarabunPSK" w:hint="cs"/>
          <w:sz w:val="32"/>
          <w:szCs w:val="32"/>
          <w:cs/>
        </w:rPr>
        <w:t>องค์กร</w:t>
      </w:r>
      <w:r w:rsidRPr="00125B82">
        <w:rPr>
          <w:rFonts w:ascii="TH SarabunPSK" w:hAnsi="TH SarabunPSK" w:cs="TH SarabunPSK"/>
          <w:sz w:val="32"/>
          <w:szCs w:val="32"/>
          <w:cs/>
        </w:rPr>
        <w:t xml:space="preserve"> ผลการวิเคราะห์ข้อมูลนี้สามารถนำไปสู่การทำแผนที่มีประสิทธิภาพ การปรับปรุงการทำงานให้เกิดประสิทธิภาพ และผลประโย</w:t>
      </w:r>
      <w:r w:rsidRPr="00125B82">
        <w:rPr>
          <w:rFonts w:ascii="TH SarabunPSK" w:hAnsi="TH SarabunPSK" w:cs="TH SarabunPSK" w:hint="cs"/>
          <w:sz w:val="32"/>
          <w:szCs w:val="32"/>
          <w:cs/>
        </w:rPr>
        <w:t>ชน์การปฏิบัติงานด้านต่างๆ</w:t>
      </w:r>
      <w:r w:rsidRPr="00125B82">
        <w:rPr>
          <w:rFonts w:ascii="TH SarabunIT๙" w:hAnsi="TH SarabunIT๙" w:cs="TH SarabunIT๙" w:hint="cs"/>
          <w:sz w:val="32"/>
          <w:szCs w:val="32"/>
          <w:cs/>
        </w:rPr>
        <w:t xml:space="preserve"> สำหรับการวิเคราะห์ข้อมูลมีรูปแบบการนำไปใช้งาน ได้แก่</w:t>
      </w:r>
      <w:bookmarkStart w:id="0" w:name="_GoBack"/>
      <w:bookmarkEnd w:id="0"/>
    </w:p>
    <w:p w14:paraId="32006618" w14:textId="77777777" w:rsidR="0043195E" w:rsidRPr="00125B82" w:rsidRDefault="0043195E" w:rsidP="00B35312">
      <w:pPr>
        <w:numPr>
          <w:ilvl w:val="0"/>
          <w:numId w:val="16"/>
        </w:numPr>
        <w:tabs>
          <w:tab w:val="left" w:pos="426"/>
        </w:tabs>
        <w:spacing w:after="0" w:line="240" w:lineRule="auto"/>
        <w:ind w:left="1701"/>
        <w:jc w:val="thaiDistribute"/>
        <w:rPr>
          <w:rFonts w:ascii="TH SarabunIT๙" w:hAnsi="TH SarabunIT๙" w:cs="TH SarabunIT๙"/>
          <w:spacing w:val="-4"/>
          <w:sz w:val="32"/>
          <w:szCs w:val="32"/>
        </w:rPr>
      </w:pPr>
      <w:r w:rsidRPr="00125B82">
        <w:rPr>
          <w:rFonts w:ascii="TH SarabunIT๙" w:hAnsi="TH SarabunIT๙" w:cs="TH SarabunIT๙"/>
          <w:spacing w:val="-4"/>
          <w:sz w:val="32"/>
          <w:szCs w:val="32"/>
        </w:rPr>
        <w:t xml:space="preserve">Descriptive Analytics </w:t>
      </w:r>
      <w:r w:rsidRPr="00125B82">
        <w:rPr>
          <w:rFonts w:ascii="TH SarabunIT๙" w:hAnsi="TH SarabunIT๙" w:cs="TH SarabunIT๙" w:hint="cs"/>
          <w:spacing w:val="-4"/>
          <w:sz w:val="32"/>
          <w:szCs w:val="32"/>
          <w:cs/>
        </w:rPr>
        <w:t>คือการวิเคราะห์สิ่งที่เกิดขึ้น</w:t>
      </w:r>
    </w:p>
    <w:p w14:paraId="5459698E" w14:textId="18E608C4" w:rsidR="0043195E" w:rsidRPr="00125B82" w:rsidRDefault="0040413D" w:rsidP="00B35312">
      <w:pPr>
        <w:numPr>
          <w:ilvl w:val="0"/>
          <w:numId w:val="16"/>
        </w:numPr>
        <w:tabs>
          <w:tab w:val="left" w:pos="426"/>
        </w:tabs>
        <w:spacing w:after="0" w:line="240" w:lineRule="auto"/>
        <w:ind w:left="1701"/>
        <w:jc w:val="thaiDistribute"/>
        <w:rPr>
          <w:rFonts w:ascii="TH SarabunIT๙" w:hAnsi="TH SarabunIT๙" w:cs="TH SarabunIT๙"/>
          <w:spacing w:val="-4"/>
          <w:sz w:val="32"/>
          <w:szCs w:val="32"/>
        </w:rPr>
      </w:pPr>
      <w:r w:rsidRPr="00125B82">
        <w:rPr>
          <w:rFonts w:ascii="TH SarabunIT๙" w:hAnsi="TH SarabunIT๙" w:cs="TH SarabunIT๙"/>
          <w:spacing w:val="-4"/>
          <w:sz w:val="32"/>
          <w:szCs w:val="32"/>
        </w:rPr>
        <w:t>Diagnosti</w:t>
      </w:r>
      <w:r w:rsidR="00401384">
        <w:rPr>
          <w:rFonts w:ascii="TH SarabunIT๙" w:hAnsi="TH SarabunIT๙" w:cs="TH SarabunIT๙"/>
          <w:spacing w:val="-4"/>
          <w:sz w:val="32"/>
          <w:szCs w:val="32"/>
        </w:rPr>
        <w:t>c</w:t>
      </w:r>
      <w:r w:rsidR="0043195E" w:rsidRPr="00125B82">
        <w:rPr>
          <w:rFonts w:ascii="TH SarabunIT๙" w:hAnsi="TH SarabunIT๙" w:cs="TH SarabunIT๙"/>
          <w:spacing w:val="-4"/>
          <w:sz w:val="32"/>
          <w:szCs w:val="32"/>
        </w:rPr>
        <w:t xml:space="preserve"> Analytics </w:t>
      </w:r>
      <w:r w:rsidR="0043195E" w:rsidRPr="00125B82">
        <w:rPr>
          <w:rFonts w:ascii="TH SarabunIT๙" w:hAnsi="TH SarabunIT๙" w:cs="TH SarabunIT๙" w:hint="cs"/>
          <w:spacing w:val="-4"/>
          <w:sz w:val="32"/>
          <w:szCs w:val="32"/>
          <w:cs/>
        </w:rPr>
        <w:t>คือการวินิจฉัยถึงสาเหตุของการเกิดผลที่เป็นอยู่</w:t>
      </w:r>
    </w:p>
    <w:p w14:paraId="05334754" w14:textId="77777777" w:rsidR="0043195E" w:rsidRPr="00125B82" w:rsidRDefault="0043195E" w:rsidP="00B35312">
      <w:pPr>
        <w:numPr>
          <w:ilvl w:val="0"/>
          <w:numId w:val="16"/>
        </w:numPr>
        <w:tabs>
          <w:tab w:val="left" w:pos="426"/>
        </w:tabs>
        <w:spacing w:after="0" w:line="240" w:lineRule="auto"/>
        <w:ind w:left="1701"/>
        <w:jc w:val="thaiDistribute"/>
        <w:rPr>
          <w:rFonts w:ascii="TH SarabunIT๙" w:hAnsi="TH SarabunIT๙" w:cs="TH SarabunIT๙"/>
          <w:spacing w:val="-4"/>
          <w:sz w:val="32"/>
          <w:szCs w:val="32"/>
        </w:rPr>
      </w:pPr>
      <w:r w:rsidRPr="00125B82">
        <w:rPr>
          <w:rFonts w:ascii="TH SarabunIT๙" w:hAnsi="TH SarabunIT๙" w:cs="TH SarabunIT๙"/>
          <w:spacing w:val="-4"/>
          <w:sz w:val="32"/>
          <w:szCs w:val="32"/>
        </w:rPr>
        <w:t xml:space="preserve">Predictive Analytics </w:t>
      </w:r>
      <w:r w:rsidRPr="00125B82">
        <w:rPr>
          <w:rFonts w:ascii="TH SarabunIT๙" w:hAnsi="TH SarabunIT๙" w:cs="TH SarabunIT๙" w:hint="cs"/>
          <w:spacing w:val="-4"/>
          <w:sz w:val="32"/>
          <w:szCs w:val="32"/>
          <w:cs/>
        </w:rPr>
        <w:t>คือการพยากรณ์หรือทำนาย</w:t>
      </w:r>
    </w:p>
    <w:p w14:paraId="1B4413B8" w14:textId="4BEB17C0" w:rsidR="0043195E" w:rsidRPr="00125B82" w:rsidRDefault="0043195E" w:rsidP="00B35312">
      <w:pPr>
        <w:numPr>
          <w:ilvl w:val="0"/>
          <w:numId w:val="16"/>
        </w:numPr>
        <w:tabs>
          <w:tab w:val="left" w:pos="426"/>
        </w:tabs>
        <w:spacing w:after="0" w:line="240" w:lineRule="auto"/>
        <w:ind w:left="1701"/>
        <w:jc w:val="thaiDistribute"/>
        <w:rPr>
          <w:rFonts w:ascii="TH SarabunIT๙" w:hAnsi="TH SarabunIT๙" w:cs="TH SarabunIT๙"/>
          <w:spacing w:val="-4"/>
          <w:sz w:val="32"/>
          <w:szCs w:val="32"/>
        </w:rPr>
      </w:pPr>
      <w:r w:rsidRPr="00125B82">
        <w:rPr>
          <w:rFonts w:ascii="TH SarabunIT๙" w:hAnsi="TH SarabunIT๙" w:cs="TH SarabunIT๙"/>
          <w:spacing w:val="-4"/>
          <w:sz w:val="32"/>
          <w:szCs w:val="32"/>
        </w:rPr>
        <w:t>Pre</w:t>
      </w:r>
      <w:r w:rsidR="00401384">
        <w:rPr>
          <w:rFonts w:ascii="TH SarabunIT๙" w:hAnsi="TH SarabunIT๙" w:cs="TH SarabunIT๙"/>
          <w:spacing w:val="-4"/>
          <w:sz w:val="32"/>
          <w:szCs w:val="32"/>
        </w:rPr>
        <w:t>s</w:t>
      </w:r>
      <w:r w:rsidRPr="00125B82">
        <w:rPr>
          <w:rFonts w:ascii="TH SarabunIT๙" w:hAnsi="TH SarabunIT๙" w:cs="TH SarabunIT๙"/>
          <w:spacing w:val="-4"/>
          <w:sz w:val="32"/>
          <w:szCs w:val="32"/>
        </w:rPr>
        <w:t xml:space="preserve">criptive Analytics </w:t>
      </w:r>
      <w:r w:rsidRPr="00125B82">
        <w:rPr>
          <w:rFonts w:ascii="TH SarabunIT๙" w:hAnsi="TH SarabunIT๙" w:cs="TH SarabunIT๙" w:hint="cs"/>
          <w:spacing w:val="-4"/>
          <w:sz w:val="32"/>
          <w:szCs w:val="32"/>
          <w:cs/>
        </w:rPr>
        <w:t>คือการพยากรณ์และแนะนำทางเลือก</w:t>
      </w:r>
    </w:p>
    <w:p w14:paraId="1DB54825" w14:textId="77777777" w:rsidR="007A6C3F" w:rsidRPr="00125B82" w:rsidRDefault="000027E2" w:rsidP="007C3F43">
      <w:pPr>
        <w:pStyle w:val="NoSpacing"/>
        <w:jc w:val="thaiDistribute"/>
        <w:rPr>
          <w:rFonts w:ascii="TH SarabunIT๙" w:hAnsi="TH SarabunIT๙" w:cs="TH SarabunIT๙"/>
          <w:sz w:val="32"/>
          <w:szCs w:val="32"/>
        </w:rPr>
      </w:pPr>
      <w:r w:rsidRPr="00125B82">
        <w:rPr>
          <w:rFonts w:ascii="TH SarabunIT๙" w:hAnsi="TH SarabunIT๙" w:cs="TH SarabunIT๙" w:hint="cs"/>
          <w:sz w:val="32"/>
          <w:szCs w:val="32"/>
          <w:cs/>
        </w:rPr>
        <w:t>ผลจากการวิเคราะห์ข้อมูลจะถูก</w:t>
      </w:r>
      <w:r w:rsidR="007A6C3F" w:rsidRPr="00125B82">
        <w:rPr>
          <w:rFonts w:ascii="TH SarabunIT๙" w:hAnsi="TH SarabunIT๙" w:cs="TH SarabunIT๙" w:hint="cs"/>
          <w:sz w:val="32"/>
          <w:szCs w:val="32"/>
          <w:cs/>
        </w:rPr>
        <w:t xml:space="preserve">แสดงผลในรูปแบบ </w:t>
      </w:r>
      <w:r w:rsidR="007A6C3F" w:rsidRPr="00125B82">
        <w:rPr>
          <w:rFonts w:ascii="TH SarabunIT๙" w:hAnsi="TH SarabunIT๙" w:cs="TH SarabunIT๙"/>
          <w:sz w:val="32"/>
          <w:szCs w:val="32"/>
        </w:rPr>
        <w:t xml:space="preserve">Data Visualize Dashboard </w:t>
      </w:r>
      <w:r w:rsidR="007A6C3F" w:rsidRPr="00125B82">
        <w:rPr>
          <w:rFonts w:ascii="TH SarabunIT๙" w:hAnsi="TH SarabunIT๙" w:cs="TH SarabunIT๙" w:hint="cs"/>
          <w:sz w:val="32"/>
          <w:szCs w:val="32"/>
          <w:cs/>
        </w:rPr>
        <w:t>ซึ่งสามารถใช้ในการกำกับ ติดตาม ประเมินผลและวางแผนการปฏิบัติงานของหน่วยงาน ทั้งในด้านการเฝ้าระวัง ป้องกัน ควบคุมโรคและภัยสุขภาพ รวม</w:t>
      </w:r>
      <w:r w:rsidR="007C3F43" w:rsidRPr="00125B82">
        <w:rPr>
          <w:rFonts w:ascii="TH SarabunIT๙" w:hAnsi="TH SarabunIT๙" w:cs="TH SarabunIT๙" w:hint="cs"/>
          <w:sz w:val="32"/>
          <w:szCs w:val="32"/>
          <w:cs/>
        </w:rPr>
        <w:t>ไปถึงการบริหารจัดการภายในองค์กร</w:t>
      </w:r>
    </w:p>
    <w:p w14:paraId="4E9D8629" w14:textId="1D549AE8" w:rsidR="00097331" w:rsidRPr="00125B82" w:rsidRDefault="00D2265B" w:rsidP="00B2100E">
      <w:pPr>
        <w:tabs>
          <w:tab w:val="left" w:pos="709"/>
        </w:tabs>
        <w:spacing w:after="0" w:line="240" w:lineRule="auto"/>
        <w:jc w:val="thaiDistribute"/>
        <w:rPr>
          <w:rFonts w:ascii="TH SarabunIT๙" w:hAnsi="TH SarabunIT๙" w:cs="TH SarabunIT๙"/>
          <w:color w:val="000000"/>
          <w:spacing w:val="-4"/>
          <w:sz w:val="32"/>
          <w:szCs w:val="32"/>
        </w:rPr>
      </w:pPr>
      <w:r w:rsidRPr="00125B82">
        <w:rPr>
          <w:rFonts w:ascii="TH SarabunIT๙" w:hAnsi="TH SarabunIT๙" w:cs="TH SarabunIT๙"/>
          <w:spacing w:val="-4"/>
          <w:sz w:val="32"/>
          <w:szCs w:val="32"/>
        </w:rPr>
        <w:tab/>
      </w:r>
      <w:r w:rsidR="00417C25">
        <w:rPr>
          <w:rFonts w:ascii="TH SarabunIT๙" w:hAnsi="TH SarabunIT๙" w:cs="TH SarabunIT๙"/>
          <w:b/>
          <w:bCs/>
          <w:color w:val="000000"/>
          <w:spacing w:val="-4"/>
          <w:sz w:val="32"/>
          <w:szCs w:val="32"/>
          <w:cs/>
        </w:rPr>
        <w:tab/>
      </w:r>
      <w:r w:rsidRPr="00050C2A">
        <w:rPr>
          <w:rFonts w:ascii="TH SarabunIT๙" w:hAnsi="TH SarabunIT๙" w:cs="TH SarabunIT๙"/>
          <w:b/>
          <w:bCs/>
          <w:color w:val="000000"/>
          <w:spacing w:val="-4"/>
          <w:sz w:val="32"/>
          <w:szCs w:val="32"/>
          <w:cs/>
        </w:rPr>
        <w:t>หน่วยงาน หมายถึง</w:t>
      </w:r>
      <w:r w:rsidRPr="00125B82">
        <w:rPr>
          <w:rFonts w:ascii="TH SarabunIT๙" w:hAnsi="TH SarabunIT๙" w:cs="TH SarabunIT๙"/>
          <w:color w:val="000000"/>
          <w:spacing w:val="-4"/>
          <w:sz w:val="32"/>
          <w:szCs w:val="32"/>
          <w:cs/>
        </w:rPr>
        <w:t xml:space="preserve"> </w:t>
      </w:r>
    </w:p>
    <w:p w14:paraId="0C30C11E" w14:textId="1357F3F4" w:rsidR="00A1434C" w:rsidRPr="00917527" w:rsidRDefault="00097331" w:rsidP="00050C2A">
      <w:pPr>
        <w:tabs>
          <w:tab w:val="left" w:pos="1134"/>
        </w:tabs>
        <w:spacing w:after="0" w:line="240" w:lineRule="auto"/>
        <w:jc w:val="thaiDistribute"/>
        <w:rPr>
          <w:rFonts w:ascii="TH SarabunIT๙" w:hAnsi="TH SarabunIT๙" w:cs="TH SarabunIT๙"/>
          <w:color w:val="000000"/>
          <w:sz w:val="32"/>
          <w:szCs w:val="32"/>
        </w:rPr>
      </w:pPr>
      <w:r w:rsidRPr="00125B82">
        <w:rPr>
          <w:rFonts w:ascii="TH SarabunIT๙" w:hAnsi="TH SarabunIT๙" w:cs="TH SarabunIT๙"/>
          <w:color w:val="000000"/>
          <w:spacing w:val="-4"/>
          <w:sz w:val="32"/>
          <w:szCs w:val="32"/>
          <w:cs/>
        </w:rPr>
        <w:tab/>
      </w:r>
      <w:r w:rsidRPr="009D1922">
        <w:rPr>
          <w:rFonts w:ascii="TH SarabunIT๙" w:hAnsi="TH SarabunIT๙" w:cs="TH SarabunIT๙"/>
          <w:b/>
          <w:bCs/>
          <w:color w:val="000000"/>
          <w:spacing w:val="-4"/>
          <w:sz w:val="32"/>
          <w:szCs w:val="32"/>
        </w:rPr>
        <w:tab/>
      </w:r>
      <w:r w:rsidRPr="009D1922">
        <w:rPr>
          <w:rFonts w:ascii="TH SarabunIT๙" w:hAnsi="TH SarabunIT๙" w:cs="TH SarabunIT๙"/>
          <w:b/>
          <w:bCs/>
          <w:color w:val="000000"/>
          <w:sz w:val="32"/>
          <w:szCs w:val="32"/>
        </w:rPr>
        <w:t>1</w:t>
      </w:r>
      <w:r w:rsidRPr="009D1922">
        <w:rPr>
          <w:rFonts w:ascii="TH SarabunIT๙" w:hAnsi="TH SarabunIT๙" w:cs="TH SarabunIT๙"/>
          <w:b/>
          <w:bCs/>
          <w:color w:val="000000"/>
          <w:sz w:val="32"/>
          <w:szCs w:val="32"/>
          <w:cs/>
        </w:rPr>
        <w:t xml:space="preserve">) </w:t>
      </w:r>
      <w:r w:rsidR="00D2265B" w:rsidRPr="009D1922">
        <w:rPr>
          <w:rFonts w:ascii="TH SarabunIT๙" w:hAnsi="TH SarabunIT๙" w:cs="TH SarabunIT๙"/>
          <w:b/>
          <w:bCs/>
          <w:sz w:val="32"/>
          <w:szCs w:val="32"/>
          <w:cs/>
        </w:rPr>
        <w:t>หน่วยงาน</w:t>
      </w:r>
      <w:r w:rsidR="00D2265B" w:rsidRPr="00917527">
        <w:rPr>
          <w:rFonts w:ascii="TH SarabunIT๙" w:hAnsi="TH SarabunIT๙" w:cs="TH SarabunIT๙"/>
          <w:b/>
          <w:bCs/>
          <w:sz w:val="32"/>
          <w:szCs w:val="32"/>
          <w:cs/>
        </w:rPr>
        <w:t>วิชาการ</w:t>
      </w:r>
      <w:r w:rsidR="00050C2A" w:rsidRPr="00917527">
        <w:rPr>
          <w:rFonts w:ascii="TH SarabunIT๙" w:hAnsi="TH SarabunIT๙" w:cs="TH SarabunIT๙" w:hint="cs"/>
          <w:b/>
          <w:bCs/>
          <w:sz w:val="32"/>
          <w:szCs w:val="32"/>
          <w:cs/>
        </w:rPr>
        <w:t>และสำนักงานป้องกันควบคุมโรค</w:t>
      </w:r>
      <w:r w:rsidRPr="00917527">
        <w:rPr>
          <w:rFonts w:ascii="TH SarabunIT๙" w:hAnsi="TH SarabunIT๙" w:cs="TH SarabunIT๙"/>
          <w:sz w:val="32"/>
          <w:szCs w:val="32"/>
          <w:cs/>
        </w:rPr>
        <w:t xml:space="preserve"> จำนวน</w:t>
      </w:r>
      <w:r w:rsidR="00D2265B" w:rsidRPr="00917527">
        <w:rPr>
          <w:rFonts w:ascii="TH SarabunIT๙" w:hAnsi="TH SarabunIT๙" w:cs="TH SarabunIT๙"/>
          <w:sz w:val="32"/>
          <w:szCs w:val="32"/>
          <w:cs/>
        </w:rPr>
        <w:t xml:space="preserve"> </w:t>
      </w:r>
      <w:r w:rsidR="007A6E3B">
        <w:rPr>
          <w:rFonts w:ascii="TH SarabunIT๙" w:hAnsi="TH SarabunIT๙" w:cs="TH SarabunIT๙"/>
          <w:sz w:val="32"/>
          <w:szCs w:val="32"/>
        </w:rPr>
        <w:t>29</w:t>
      </w:r>
      <w:r w:rsidR="00D2265B" w:rsidRPr="00917527">
        <w:rPr>
          <w:rFonts w:ascii="TH SarabunIT๙" w:hAnsi="TH SarabunIT๙" w:cs="TH SarabunIT๙"/>
          <w:sz w:val="32"/>
          <w:szCs w:val="32"/>
          <w:cs/>
        </w:rPr>
        <w:t xml:space="preserve"> หน่วยงาน</w:t>
      </w:r>
      <w:r w:rsidR="00D2265B" w:rsidRPr="00917527">
        <w:rPr>
          <w:rFonts w:ascii="TH SarabunIT๙" w:hAnsi="TH SarabunIT๙" w:cs="TH SarabunIT๙"/>
          <w:color w:val="000000"/>
          <w:sz w:val="32"/>
          <w:szCs w:val="32"/>
          <w:cs/>
        </w:rPr>
        <w:t xml:space="preserve"> ได้แก่ </w:t>
      </w:r>
      <w:r w:rsidR="00050C2A" w:rsidRPr="00917527">
        <w:rPr>
          <w:rFonts w:ascii="TH SarabunIT๙" w:hAnsi="TH SarabunIT๙" w:cs="TH SarabunIT๙"/>
          <w:color w:val="000000"/>
          <w:sz w:val="32"/>
          <w:szCs w:val="32"/>
          <w:cs/>
        </w:rPr>
        <w:br/>
      </w:r>
      <w:r w:rsidR="00A1434C" w:rsidRPr="00917527">
        <w:rPr>
          <w:rFonts w:ascii="TH SarabunIT๙" w:hAnsi="TH SarabunIT๙" w:cs="TH SarabunIT๙"/>
          <w:color w:val="000000"/>
          <w:sz w:val="32"/>
          <w:szCs w:val="32"/>
          <w:cs/>
        </w:rPr>
        <w:t>สถาบันบำราศนราดูร สำนักงานป้องกันควบคุมโรคเขต</w:t>
      </w:r>
      <w:r w:rsidR="00A1434C" w:rsidRPr="00917527">
        <w:rPr>
          <w:rFonts w:ascii="TH SarabunIT๙" w:hAnsi="TH SarabunIT๙" w:cs="TH SarabunIT๙"/>
          <w:sz w:val="32"/>
          <w:szCs w:val="32"/>
          <w:cs/>
        </w:rPr>
        <w:t>เมือง</w:t>
      </w:r>
      <w:r w:rsidR="00A1434C" w:rsidRPr="00917527">
        <w:rPr>
          <w:rFonts w:ascii="TH SarabunIT๙" w:hAnsi="TH SarabunIT๙" w:cs="TH SarabunIT๙" w:hint="cs"/>
          <w:sz w:val="32"/>
          <w:szCs w:val="32"/>
          <w:cs/>
        </w:rPr>
        <w:t xml:space="preserve"> </w:t>
      </w:r>
      <w:r w:rsidR="00A1434C" w:rsidRPr="00917527">
        <w:rPr>
          <w:rFonts w:ascii="TH SarabunIT๙" w:hAnsi="TH SarabunIT๙" w:cs="TH SarabunIT๙"/>
          <w:color w:val="000000"/>
          <w:sz w:val="32"/>
          <w:szCs w:val="32"/>
          <w:cs/>
        </w:rPr>
        <w:t>กองงานคณะกรรมการควบคุมผลิตภัณฑ์ยาสูบ</w:t>
      </w:r>
      <w:r w:rsidR="00A1434C" w:rsidRPr="00917527">
        <w:rPr>
          <w:rFonts w:ascii="TH SarabunIT๙" w:hAnsi="TH SarabunIT๙" w:cs="TH SarabunIT๙" w:hint="cs"/>
          <w:color w:val="000000"/>
          <w:sz w:val="32"/>
          <w:szCs w:val="32"/>
          <w:cs/>
        </w:rPr>
        <w:t xml:space="preserve"> </w:t>
      </w:r>
      <w:r w:rsidR="00050C2A" w:rsidRPr="00917527">
        <w:rPr>
          <w:rFonts w:ascii="TH SarabunIT๙" w:hAnsi="TH SarabunIT๙" w:cs="TH SarabunIT๙"/>
          <w:color w:val="000000"/>
          <w:sz w:val="32"/>
          <w:szCs w:val="32"/>
          <w:cs/>
        </w:rPr>
        <w:br/>
      </w:r>
      <w:r w:rsidR="00A1434C" w:rsidRPr="00917527">
        <w:rPr>
          <w:rFonts w:ascii="TH SarabunIT๙" w:hAnsi="TH SarabunIT๙" w:cs="TH SarabunIT๙"/>
          <w:color w:val="000000"/>
          <w:sz w:val="32"/>
          <w:szCs w:val="32"/>
          <w:cs/>
        </w:rPr>
        <w:t>สำนักงานคณะกรรมการควบคุมเครื่องดื่มแอลกอฮอล์</w:t>
      </w:r>
      <w:r w:rsidR="00A1434C" w:rsidRPr="00917527">
        <w:rPr>
          <w:rFonts w:ascii="TH SarabunIT๙" w:hAnsi="TH SarabunIT๙" w:cs="TH SarabunIT๙" w:hint="cs"/>
          <w:color w:val="000000"/>
          <w:sz w:val="32"/>
          <w:szCs w:val="32"/>
          <w:cs/>
        </w:rPr>
        <w:t xml:space="preserve"> </w:t>
      </w:r>
      <w:r w:rsidR="00A1434C" w:rsidRPr="00917527">
        <w:rPr>
          <w:rFonts w:ascii="TH SarabunIT๙" w:hAnsi="TH SarabunIT๙" w:cs="TH SarabunIT๙"/>
          <w:sz w:val="32"/>
          <w:szCs w:val="32"/>
          <w:cs/>
        </w:rPr>
        <w:t>กอง</w:t>
      </w:r>
      <w:r w:rsidR="00A1434C" w:rsidRPr="00917527">
        <w:rPr>
          <w:rFonts w:ascii="TH SarabunIT๙" w:hAnsi="TH SarabunIT๙" w:cs="TH SarabunIT๙"/>
          <w:color w:val="000000"/>
          <w:sz w:val="32"/>
          <w:szCs w:val="32"/>
          <w:cs/>
        </w:rPr>
        <w:t>โรคติดต่อทั่วไป</w:t>
      </w:r>
      <w:r w:rsidR="00A1434C" w:rsidRPr="00917527">
        <w:rPr>
          <w:rFonts w:ascii="TH SarabunIT๙" w:hAnsi="TH SarabunIT๙" w:cs="TH SarabunIT๙" w:hint="cs"/>
          <w:color w:val="000000"/>
          <w:sz w:val="32"/>
          <w:szCs w:val="32"/>
          <w:cs/>
        </w:rPr>
        <w:t xml:space="preserve"> </w:t>
      </w:r>
      <w:r w:rsidR="00A1434C" w:rsidRPr="00917527">
        <w:rPr>
          <w:rFonts w:ascii="TH SarabunIT๙" w:hAnsi="TH SarabunIT๙" w:cs="TH SarabunIT๙"/>
          <w:color w:val="000000"/>
          <w:sz w:val="32"/>
          <w:szCs w:val="32"/>
          <w:cs/>
        </w:rPr>
        <w:t>กองโรคไม่</w:t>
      </w:r>
      <w:r w:rsidR="00A1434C" w:rsidRPr="00917527">
        <w:rPr>
          <w:rFonts w:ascii="TH SarabunIT๙" w:hAnsi="TH SarabunIT๙" w:cs="TH SarabunIT๙"/>
          <w:sz w:val="32"/>
          <w:szCs w:val="32"/>
          <w:cs/>
        </w:rPr>
        <w:t>ติดต่อ</w:t>
      </w:r>
      <w:r w:rsidR="00A1434C" w:rsidRPr="00917527">
        <w:rPr>
          <w:rFonts w:ascii="TH SarabunIT๙" w:hAnsi="TH SarabunIT๙" w:cs="TH SarabunIT๙" w:hint="cs"/>
          <w:sz w:val="32"/>
          <w:szCs w:val="32"/>
          <w:cs/>
        </w:rPr>
        <w:t xml:space="preserve"> </w:t>
      </w:r>
      <w:r w:rsidR="00A1434C" w:rsidRPr="00917527">
        <w:rPr>
          <w:rFonts w:ascii="TH SarabunIT๙" w:hAnsi="TH SarabunIT๙" w:cs="TH SarabunIT๙"/>
          <w:sz w:val="32"/>
          <w:szCs w:val="32"/>
          <w:cs/>
        </w:rPr>
        <w:t>กองระบาดวิทยา</w:t>
      </w:r>
      <w:r w:rsidR="00A1434C" w:rsidRPr="00917527">
        <w:rPr>
          <w:rFonts w:ascii="TH SarabunIT๙" w:hAnsi="TH SarabunIT๙" w:cs="TH SarabunIT๙" w:hint="cs"/>
          <w:sz w:val="32"/>
          <w:szCs w:val="32"/>
          <w:cs/>
        </w:rPr>
        <w:t xml:space="preserve"> </w:t>
      </w:r>
      <w:r w:rsidR="00050C2A" w:rsidRPr="00917527">
        <w:rPr>
          <w:rFonts w:ascii="TH SarabunIT๙" w:hAnsi="TH SarabunIT๙" w:cs="TH SarabunIT๙"/>
          <w:sz w:val="32"/>
          <w:szCs w:val="32"/>
          <w:cs/>
        </w:rPr>
        <w:br/>
      </w:r>
      <w:r w:rsidR="00A1434C" w:rsidRPr="00917527">
        <w:rPr>
          <w:rFonts w:ascii="TH SarabunIT๙" w:hAnsi="TH SarabunIT๙" w:cs="TH SarabunIT๙"/>
          <w:snapToGrid w:val="0"/>
          <w:sz w:val="32"/>
          <w:szCs w:val="32"/>
          <w:cs/>
          <w:lang w:eastAsia="th-TH"/>
        </w:rPr>
        <w:t>กองควบคุมโรคและภัยสุขภาพในภาวะ</w:t>
      </w:r>
      <w:r w:rsidR="00A1434C" w:rsidRPr="00461224">
        <w:rPr>
          <w:rFonts w:ascii="TH SarabunIT๙" w:hAnsi="TH SarabunIT๙" w:cs="TH SarabunIT๙"/>
          <w:snapToGrid w:val="0"/>
          <w:sz w:val="32"/>
          <w:szCs w:val="32"/>
          <w:cs/>
          <w:lang w:eastAsia="th-TH"/>
        </w:rPr>
        <w:t>ฉุกเฉิน</w:t>
      </w:r>
      <w:r w:rsidR="00A1434C" w:rsidRPr="00461224">
        <w:rPr>
          <w:rFonts w:ascii="TH SarabunIT๙" w:hAnsi="TH SarabunIT๙" w:cs="TH SarabunIT๙" w:hint="cs"/>
          <w:snapToGrid w:val="0"/>
          <w:sz w:val="32"/>
          <w:szCs w:val="32"/>
          <w:cs/>
          <w:lang w:eastAsia="th-TH"/>
        </w:rPr>
        <w:t xml:space="preserve"> </w:t>
      </w:r>
      <w:r w:rsidR="00A1434C" w:rsidRPr="00461224">
        <w:rPr>
          <w:rFonts w:ascii="TH SarabunIT๙" w:hAnsi="TH SarabunIT๙" w:cs="TH SarabunIT๙"/>
          <w:sz w:val="32"/>
          <w:szCs w:val="32"/>
          <w:cs/>
        </w:rPr>
        <w:t>กองโรคจากการประกอบอาชีพและสิ่งแวดล้อม</w:t>
      </w:r>
      <w:r w:rsidR="00A1434C" w:rsidRPr="00461224">
        <w:rPr>
          <w:rFonts w:ascii="TH SarabunIT๙" w:hAnsi="TH SarabunIT๙" w:cs="TH SarabunIT๙" w:hint="cs"/>
          <w:sz w:val="32"/>
          <w:szCs w:val="32"/>
          <w:cs/>
        </w:rPr>
        <w:t xml:space="preserve"> </w:t>
      </w:r>
      <w:r w:rsidR="00A1434C" w:rsidRPr="00461224">
        <w:rPr>
          <w:rFonts w:ascii="TH SarabunIT๙" w:hAnsi="TH SarabunIT๙" w:cs="TH SarabunIT๙"/>
          <w:sz w:val="32"/>
          <w:szCs w:val="32"/>
          <w:cs/>
        </w:rPr>
        <w:t>สำนักสื่อสาร</w:t>
      </w:r>
      <w:r w:rsidR="00050C2A" w:rsidRPr="00461224">
        <w:rPr>
          <w:rFonts w:ascii="TH SarabunIT๙" w:hAnsi="TH SarabunIT๙" w:cs="TH SarabunIT๙"/>
          <w:sz w:val="32"/>
          <w:szCs w:val="32"/>
          <w:cs/>
        </w:rPr>
        <w:br/>
      </w:r>
      <w:r w:rsidR="00A1434C" w:rsidRPr="00461224">
        <w:rPr>
          <w:rFonts w:ascii="TH SarabunIT๙" w:hAnsi="TH SarabunIT๙" w:cs="TH SarabunIT๙"/>
          <w:sz w:val="32"/>
          <w:szCs w:val="32"/>
          <w:cs/>
        </w:rPr>
        <w:t>ความเสี่ยงและพัฒนาพฤติกรรม</w:t>
      </w:r>
      <w:r w:rsidR="00A1434C" w:rsidRPr="00461224">
        <w:rPr>
          <w:rFonts w:ascii="TH SarabunIT๙" w:hAnsi="TH SarabunIT๙" w:cs="TH SarabunIT๙"/>
          <w:sz w:val="32"/>
          <w:szCs w:val="32"/>
          <w:shd w:val="clear" w:color="auto" w:fill="FFFFFF"/>
          <w:cs/>
        </w:rPr>
        <w:t>สุขภาพ</w:t>
      </w:r>
      <w:r w:rsidR="00A1434C" w:rsidRPr="00461224">
        <w:rPr>
          <w:rFonts w:ascii="TH SarabunIT๙" w:hAnsi="TH SarabunIT๙" w:cs="TH SarabunIT๙" w:hint="cs"/>
          <w:sz w:val="32"/>
          <w:szCs w:val="32"/>
          <w:shd w:val="clear" w:color="auto" w:fill="FFFFFF"/>
          <w:cs/>
        </w:rPr>
        <w:t xml:space="preserve"> </w:t>
      </w:r>
      <w:r w:rsidR="00A1434C" w:rsidRPr="00461224">
        <w:rPr>
          <w:rFonts w:ascii="TH SarabunIT๙" w:hAnsi="TH SarabunIT๙" w:cs="TH SarabunIT๙"/>
          <w:sz w:val="32"/>
          <w:szCs w:val="32"/>
          <w:shd w:val="clear" w:color="auto" w:fill="FFFFFF"/>
          <w:cs/>
        </w:rPr>
        <w:t>สำนักงานความร่วมมือระหว่างประเทศ</w:t>
      </w:r>
      <w:r w:rsidR="00A1434C" w:rsidRPr="00461224">
        <w:rPr>
          <w:rFonts w:ascii="TH SarabunIT๙" w:hAnsi="TH SarabunIT๙" w:cs="TH SarabunIT๙" w:hint="cs"/>
          <w:sz w:val="32"/>
          <w:szCs w:val="32"/>
          <w:shd w:val="clear" w:color="auto" w:fill="FFFFFF"/>
          <w:cs/>
        </w:rPr>
        <w:t xml:space="preserve"> </w:t>
      </w:r>
      <w:r w:rsidR="00A1434C" w:rsidRPr="00461224">
        <w:rPr>
          <w:rFonts w:ascii="TH SarabunIT๙" w:hAnsi="TH SarabunIT๙" w:cs="TH SarabunIT๙"/>
          <w:sz w:val="32"/>
          <w:szCs w:val="32"/>
          <w:cs/>
        </w:rPr>
        <w:t>กองโรคติดต่อนำโดยแมลง</w:t>
      </w:r>
      <w:r w:rsidR="00A1434C" w:rsidRPr="00461224">
        <w:rPr>
          <w:rFonts w:ascii="TH SarabunIT๙" w:hAnsi="TH SarabunIT๙" w:cs="TH SarabunIT๙" w:hint="cs"/>
          <w:sz w:val="32"/>
          <w:szCs w:val="32"/>
          <w:cs/>
        </w:rPr>
        <w:t xml:space="preserve"> </w:t>
      </w:r>
      <w:r w:rsidR="00050C2A" w:rsidRPr="00461224">
        <w:rPr>
          <w:rFonts w:ascii="TH SarabunIT๙" w:hAnsi="TH SarabunIT๙" w:cs="TH SarabunIT๙"/>
          <w:sz w:val="32"/>
          <w:szCs w:val="32"/>
          <w:cs/>
        </w:rPr>
        <w:br/>
      </w:r>
      <w:r w:rsidR="00A1434C" w:rsidRPr="00461224">
        <w:rPr>
          <w:rFonts w:ascii="TH SarabunIT๙" w:hAnsi="TH SarabunIT๙" w:cs="TH SarabunIT๙"/>
          <w:sz w:val="32"/>
          <w:szCs w:val="32"/>
          <w:cs/>
        </w:rPr>
        <w:t>สถาบันราชประชาสมาสัย</w:t>
      </w:r>
      <w:r w:rsidR="00A1434C" w:rsidRPr="00461224">
        <w:rPr>
          <w:rFonts w:ascii="TH SarabunIT๙" w:hAnsi="TH SarabunIT๙" w:cs="TH SarabunIT๙" w:hint="cs"/>
          <w:sz w:val="32"/>
          <w:szCs w:val="32"/>
          <w:cs/>
        </w:rPr>
        <w:t xml:space="preserve"> </w:t>
      </w:r>
      <w:r w:rsidR="00A1434C" w:rsidRPr="00461224">
        <w:rPr>
          <w:rFonts w:ascii="TH SarabunIT๙" w:hAnsi="TH SarabunIT๙" w:cs="TH SarabunIT๙"/>
          <w:sz w:val="32"/>
          <w:szCs w:val="32"/>
          <w:cs/>
        </w:rPr>
        <w:t>กองโรคเอดส์และโรคติดต่อทางเพศสัมพันธ์</w:t>
      </w:r>
      <w:r w:rsidR="00A1434C" w:rsidRPr="00461224">
        <w:rPr>
          <w:rFonts w:ascii="TH SarabunIT๙" w:hAnsi="TH SarabunIT๙" w:cs="TH SarabunIT๙" w:hint="cs"/>
          <w:sz w:val="32"/>
          <w:szCs w:val="32"/>
          <w:cs/>
        </w:rPr>
        <w:t xml:space="preserve"> </w:t>
      </w:r>
      <w:r w:rsidR="00A1434C" w:rsidRPr="00461224">
        <w:rPr>
          <w:rFonts w:ascii="TH SarabunIT๙" w:hAnsi="TH SarabunIT๙" w:cs="TH SarabunIT๙"/>
          <w:sz w:val="32"/>
          <w:szCs w:val="32"/>
          <w:cs/>
        </w:rPr>
        <w:t>กองวัณโรค</w:t>
      </w:r>
      <w:r w:rsidR="00050C2A" w:rsidRPr="00461224">
        <w:rPr>
          <w:rFonts w:ascii="TH SarabunIT๙" w:hAnsi="TH SarabunIT๙" w:cs="TH SarabunIT๙" w:hint="cs"/>
          <w:sz w:val="32"/>
          <w:szCs w:val="32"/>
          <w:cs/>
        </w:rPr>
        <w:t xml:space="preserve"> </w:t>
      </w:r>
      <w:r w:rsidR="00F208D2" w:rsidRPr="00461224">
        <w:rPr>
          <w:rFonts w:ascii="TH SarabunIT๙" w:hAnsi="TH SarabunIT๙" w:cs="TH SarabunIT๙" w:hint="cs"/>
          <w:sz w:val="32"/>
          <w:szCs w:val="32"/>
          <w:highlight w:val="yellow"/>
          <w:cs/>
        </w:rPr>
        <w:t xml:space="preserve">กองป้องกันการบาดเจ็บ </w:t>
      </w:r>
      <w:r w:rsidR="00917527" w:rsidRPr="00461224">
        <w:rPr>
          <w:rFonts w:ascii="TH SarabunIT๙" w:hAnsi="TH SarabunIT๙" w:cs="TH SarabunIT๙"/>
          <w:sz w:val="32"/>
          <w:szCs w:val="32"/>
          <w:highlight w:val="yellow"/>
          <w:cs/>
        </w:rPr>
        <w:br/>
      </w:r>
      <w:r w:rsidR="00F208D2" w:rsidRPr="00461224">
        <w:rPr>
          <w:rFonts w:ascii="TH SarabunIT๙" w:hAnsi="TH SarabunIT๙" w:cs="TH SarabunIT๙" w:hint="cs"/>
          <w:sz w:val="32"/>
          <w:szCs w:val="32"/>
          <w:highlight w:val="yellow"/>
          <w:cs/>
        </w:rPr>
        <w:t>กองด่านควบคุมโรคติดต่อระหว่างประเทศ</w:t>
      </w:r>
      <w:r w:rsidR="00F208D2" w:rsidRPr="00461224">
        <w:rPr>
          <w:rFonts w:ascii="TH SarabunIT๙" w:hAnsi="TH SarabunIT๙" w:cs="TH SarabunIT๙" w:hint="cs"/>
          <w:sz w:val="32"/>
          <w:szCs w:val="32"/>
          <w:cs/>
        </w:rPr>
        <w:t xml:space="preserve"> </w:t>
      </w:r>
      <w:r w:rsidR="00050C2A" w:rsidRPr="00461224">
        <w:rPr>
          <w:rFonts w:ascii="TH SarabunIT๙" w:hAnsi="TH SarabunIT๙" w:cs="TH SarabunIT๙" w:hint="cs"/>
          <w:sz w:val="32"/>
          <w:szCs w:val="32"/>
          <w:cs/>
        </w:rPr>
        <w:t>และ</w:t>
      </w:r>
      <w:r w:rsidR="00050C2A" w:rsidRPr="00461224">
        <w:rPr>
          <w:rFonts w:ascii="TH SarabunIT๙" w:hAnsi="TH SarabunIT๙" w:cs="TH SarabunIT๙"/>
          <w:sz w:val="32"/>
          <w:szCs w:val="32"/>
          <w:cs/>
        </w:rPr>
        <w:t>สำนักง</w:t>
      </w:r>
      <w:r w:rsidR="00050C2A" w:rsidRPr="00917527">
        <w:rPr>
          <w:rFonts w:ascii="TH SarabunIT๙" w:hAnsi="TH SarabunIT๙" w:cs="TH SarabunIT๙"/>
          <w:color w:val="000000"/>
          <w:sz w:val="32"/>
          <w:szCs w:val="32"/>
          <w:cs/>
        </w:rPr>
        <w:t>านป้องกันควบคุมโรคที่ 1-12</w:t>
      </w:r>
    </w:p>
    <w:p w14:paraId="456D56CB" w14:textId="77777777" w:rsidR="007A6C3F" w:rsidRPr="00590226" w:rsidRDefault="00097331" w:rsidP="006A14AD">
      <w:pPr>
        <w:tabs>
          <w:tab w:val="left" w:pos="1134"/>
        </w:tabs>
        <w:spacing w:after="120" w:line="240" w:lineRule="auto"/>
        <w:jc w:val="thaiDistribute"/>
        <w:rPr>
          <w:rFonts w:ascii="TH SarabunIT๙" w:hAnsi="TH SarabunIT๙" w:cs="TH SarabunIT๙"/>
          <w:spacing w:val="-4"/>
          <w:sz w:val="24"/>
          <w:szCs w:val="24"/>
        </w:rPr>
      </w:pPr>
      <w:r w:rsidRPr="00125B82">
        <w:rPr>
          <w:rFonts w:ascii="TH SarabunIT๙" w:hAnsi="TH SarabunIT๙" w:cs="TH SarabunIT๙"/>
          <w:spacing w:val="-4"/>
          <w:sz w:val="32"/>
          <w:szCs w:val="32"/>
        </w:rPr>
        <w:tab/>
      </w:r>
      <w:r w:rsidRPr="00125B82">
        <w:rPr>
          <w:rFonts w:ascii="TH SarabunIT๙" w:hAnsi="TH SarabunIT๙" w:cs="TH SarabunIT๙"/>
          <w:spacing w:val="-4"/>
          <w:sz w:val="32"/>
          <w:szCs w:val="32"/>
        </w:rPr>
        <w:tab/>
      </w:r>
      <w:r w:rsidRPr="009D1922">
        <w:rPr>
          <w:rFonts w:ascii="TH SarabunIT๙" w:hAnsi="TH SarabunIT๙" w:cs="TH SarabunIT๙"/>
          <w:b/>
          <w:bCs/>
          <w:sz w:val="32"/>
          <w:szCs w:val="32"/>
        </w:rPr>
        <w:t>2</w:t>
      </w:r>
      <w:r w:rsidRPr="009D1922">
        <w:rPr>
          <w:rFonts w:ascii="TH SarabunIT๙" w:hAnsi="TH SarabunIT๙" w:cs="TH SarabunIT๙"/>
          <w:b/>
          <w:bCs/>
          <w:sz w:val="32"/>
          <w:szCs w:val="32"/>
          <w:cs/>
        </w:rPr>
        <w:t>) กอง</w:t>
      </w:r>
      <w:r w:rsidRPr="00125B82">
        <w:rPr>
          <w:rFonts w:ascii="TH SarabunIT๙" w:hAnsi="TH SarabunIT๙" w:cs="TH SarabunIT๙"/>
          <w:b/>
          <w:bCs/>
          <w:sz w:val="32"/>
          <w:szCs w:val="32"/>
          <w:cs/>
        </w:rPr>
        <w:t>บริหารและหน่วยงานขนาดเล็ก</w:t>
      </w:r>
      <w:r w:rsidRPr="00125B82">
        <w:rPr>
          <w:rFonts w:ascii="TH SarabunIT๙" w:hAnsi="TH SarabunIT๙" w:cs="TH SarabunIT๙"/>
          <w:sz w:val="32"/>
          <w:szCs w:val="32"/>
          <w:cs/>
        </w:rPr>
        <w:t xml:space="preserve"> จำนวน</w:t>
      </w:r>
      <w:r w:rsidR="00964D6A" w:rsidRPr="00125B82">
        <w:rPr>
          <w:rFonts w:ascii="TH SarabunIT๙" w:hAnsi="TH SarabunIT๙" w:cs="TH SarabunIT๙" w:hint="cs"/>
          <w:sz w:val="32"/>
          <w:szCs w:val="32"/>
          <w:cs/>
        </w:rPr>
        <w:t xml:space="preserve"> </w:t>
      </w:r>
      <w:r w:rsidR="00050C2A">
        <w:rPr>
          <w:rFonts w:ascii="TH SarabunIT๙" w:hAnsi="TH SarabunIT๙" w:cs="TH SarabunIT๙"/>
          <w:sz w:val="32"/>
          <w:szCs w:val="32"/>
        </w:rPr>
        <w:t>1</w:t>
      </w:r>
      <w:r w:rsidR="00050C2A">
        <w:rPr>
          <w:rFonts w:ascii="TH SarabunIT๙" w:hAnsi="TH SarabunIT๙" w:cs="TH SarabunIT๙" w:hint="cs"/>
          <w:sz w:val="32"/>
          <w:szCs w:val="32"/>
          <w:cs/>
        </w:rPr>
        <w:t>4</w:t>
      </w:r>
      <w:r w:rsidR="00964D6A" w:rsidRPr="00125B82">
        <w:rPr>
          <w:rFonts w:ascii="TH SarabunIT๙" w:hAnsi="TH SarabunIT๙" w:cs="TH SarabunIT๙"/>
          <w:sz w:val="32"/>
          <w:szCs w:val="32"/>
          <w:cs/>
        </w:rPr>
        <w:t xml:space="preserve"> </w:t>
      </w:r>
      <w:r w:rsidRPr="00125B82">
        <w:rPr>
          <w:rFonts w:ascii="TH SarabunIT๙" w:hAnsi="TH SarabunIT๙" w:cs="TH SarabunIT๙"/>
          <w:sz w:val="32"/>
          <w:szCs w:val="32"/>
          <w:cs/>
        </w:rPr>
        <w:t xml:space="preserve">หน่วยงาน ได้แก่ </w:t>
      </w:r>
      <w:r w:rsidR="00050C2A" w:rsidRPr="00125B82">
        <w:rPr>
          <w:rFonts w:ascii="TH SarabunIT๙" w:hAnsi="TH SarabunIT๙" w:cs="TH SarabunIT๙"/>
          <w:sz w:val="32"/>
          <w:szCs w:val="32"/>
          <w:cs/>
        </w:rPr>
        <w:t>สำนักงานเลขานุการกรม</w:t>
      </w:r>
      <w:r w:rsidR="00050C2A">
        <w:rPr>
          <w:rFonts w:ascii="TH SarabunIT๙" w:hAnsi="TH SarabunIT๙" w:cs="TH SarabunIT๙" w:hint="cs"/>
          <w:sz w:val="32"/>
          <w:szCs w:val="32"/>
          <w:cs/>
        </w:rPr>
        <w:t xml:space="preserve"> </w:t>
      </w:r>
      <w:r w:rsidR="00050C2A" w:rsidRPr="00125B82">
        <w:rPr>
          <w:rFonts w:ascii="TH SarabunIT๙" w:hAnsi="TH SarabunIT๙" w:cs="TH SarabunIT๙"/>
          <w:snapToGrid w:val="0"/>
          <w:sz w:val="32"/>
          <w:szCs w:val="32"/>
          <w:cs/>
          <w:lang w:eastAsia="th-TH"/>
        </w:rPr>
        <w:t>กลุ่มตรวจสอบภายใน กลุ่มพัฒนาระบบบริหาร</w:t>
      </w:r>
      <w:r w:rsidR="00050C2A">
        <w:rPr>
          <w:rFonts w:ascii="TH SarabunIT๙" w:hAnsi="TH SarabunIT๙" w:cs="TH SarabunIT๙" w:hint="cs"/>
          <w:snapToGrid w:val="0"/>
          <w:sz w:val="32"/>
          <w:szCs w:val="32"/>
          <w:cs/>
          <w:lang w:eastAsia="th-TH"/>
        </w:rPr>
        <w:t xml:space="preserve"> </w:t>
      </w:r>
      <w:r w:rsidR="00050C2A" w:rsidRPr="00125B82">
        <w:rPr>
          <w:rFonts w:ascii="TH SarabunIT๙" w:hAnsi="TH SarabunIT๙" w:cs="TH SarabunIT๙"/>
          <w:snapToGrid w:val="0"/>
          <w:sz w:val="32"/>
          <w:szCs w:val="32"/>
          <w:cs/>
          <w:lang w:eastAsia="th-TH"/>
        </w:rPr>
        <w:t xml:space="preserve">กองยุทธศาสตร์และแผนงาน </w:t>
      </w:r>
      <w:r w:rsidR="00050C2A" w:rsidRPr="00125B82">
        <w:rPr>
          <w:rFonts w:ascii="TH SarabunIT๙" w:hAnsi="TH SarabunIT๙" w:cs="TH SarabunIT๙"/>
          <w:sz w:val="32"/>
          <w:szCs w:val="32"/>
          <w:cs/>
        </w:rPr>
        <w:t xml:space="preserve">กองบริหารการคลัง </w:t>
      </w:r>
      <w:r w:rsidR="00050C2A" w:rsidRPr="00125B82">
        <w:rPr>
          <w:rFonts w:ascii="TH SarabunIT๙" w:hAnsi="TH SarabunIT๙" w:cs="TH SarabunIT๙"/>
          <w:snapToGrid w:val="0"/>
          <w:sz w:val="32"/>
          <w:szCs w:val="32"/>
          <w:cs/>
          <w:lang w:eastAsia="th-TH"/>
        </w:rPr>
        <w:t>กองกฎหมาย</w:t>
      </w:r>
      <w:r w:rsidR="00050C2A" w:rsidRPr="00125B82">
        <w:rPr>
          <w:rFonts w:ascii="TH SarabunIT๙" w:hAnsi="TH SarabunIT๙" w:cs="TH SarabunIT๙"/>
          <w:sz w:val="32"/>
          <w:szCs w:val="32"/>
          <w:cs/>
        </w:rPr>
        <w:t>กองบริหารทรัพยากรบุคคล</w:t>
      </w:r>
      <w:r w:rsidR="00050C2A">
        <w:rPr>
          <w:rFonts w:ascii="TH SarabunIT๙" w:hAnsi="TH SarabunIT๙" w:cs="TH SarabunIT๙" w:hint="cs"/>
          <w:sz w:val="32"/>
          <w:szCs w:val="32"/>
          <w:cs/>
        </w:rPr>
        <w:t xml:space="preserve"> </w:t>
      </w:r>
      <w:r w:rsidR="00050C2A" w:rsidRPr="00125B82">
        <w:rPr>
          <w:rFonts w:ascii="TH SarabunIT๙" w:hAnsi="TH SarabunIT๙" w:cs="TH SarabunIT๙" w:hint="cs"/>
          <w:snapToGrid w:val="0"/>
          <w:sz w:val="32"/>
          <w:szCs w:val="32"/>
          <w:cs/>
          <w:lang w:eastAsia="th-TH"/>
        </w:rPr>
        <w:t>กองนวัตกรรมและวิจัย</w:t>
      </w:r>
      <w:r w:rsidR="00050C2A">
        <w:rPr>
          <w:rFonts w:ascii="TH SarabunIT๙" w:hAnsi="TH SarabunIT๙" w:cs="TH SarabunIT๙" w:hint="cs"/>
          <w:snapToGrid w:val="0"/>
          <w:sz w:val="32"/>
          <w:szCs w:val="32"/>
          <w:cs/>
          <w:lang w:eastAsia="th-TH"/>
        </w:rPr>
        <w:t xml:space="preserve"> </w:t>
      </w:r>
      <w:r w:rsidR="00050C2A" w:rsidRPr="00125B82">
        <w:rPr>
          <w:rFonts w:ascii="TH SarabunIT๙" w:hAnsi="TH SarabunIT๙" w:cs="TH SarabunIT๙"/>
          <w:snapToGrid w:val="0"/>
          <w:sz w:val="32"/>
          <w:szCs w:val="32"/>
          <w:cs/>
          <w:lang w:eastAsia="th-TH"/>
        </w:rPr>
        <w:t>ศูนย์สารสนเทศ</w:t>
      </w:r>
      <w:r w:rsidR="00050C2A">
        <w:rPr>
          <w:rFonts w:ascii="TH SarabunIT๙" w:hAnsi="TH SarabunIT๙" w:cs="TH SarabunIT๙" w:hint="cs"/>
          <w:snapToGrid w:val="0"/>
          <w:sz w:val="32"/>
          <w:szCs w:val="32"/>
          <w:cs/>
          <w:lang w:eastAsia="th-TH"/>
        </w:rPr>
        <w:t xml:space="preserve"> </w:t>
      </w:r>
      <w:r w:rsidRPr="00125B82">
        <w:rPr>
          <w:rFonts w:ascii="TH SarabunIT๙" w:hAnsi="TH SarabunIT๙" w:cs="TH SarabunIT๙"/>
          <w:snapToGrid w:val="0"/>
          <w:sz w:val="32"/>
          <w:szCs w:val="32"/>
          <w:cs/>
          <w:lang w:eastAsia="th-TH"/>
        </w:rPr>
        <w:t xml:space="preserve">สำนักงานคณะกรรมการผู้ทรงคุณวุฒิ </w:t>
      </w:r>
      <w:r w:rsidR="006A14AD">
        <w:rPr>
          <w:rFonts w:ascii="TH SarabunIT๙" w:hAnsi="TH SarabunIT๙" w:cs="TH SarabunIT๙"/>
          <w:snapToGrid w:val="0"/>
          <w:sz w:val="32"/>
          <w:szCs w:val="32"/>
          <w:cs/>
          <w:lang w:eastAsia="th-TH"/>
        </w:rPr>
        <w:br/>
      </w:r>
      <w:r w:rsidRPr="006A14AD">
        <w:rPr>
          <w:rFonts w:ascii="TH SarabunIT๙" w:hAnsi="TH SarabunIT๙" w:cs="TH SarabunIT๙"/>
          <w:snapToGrid w:val="0"/>
          <w:spacing w:val="-12"/>
          <w:sz w:val="32"/>
          <w:szCs w:val="32"/>
          <w:cs/>
          <w:lang w:eastAsia="th-TH"/>
        </w:rPr>
        <w:t>กลุ่มคุ้มครองจริยธรรม</w:t>
      </w:r>
      <w:r w:rsidR="00AF3A04" w:rsidRPr="006A14AD">
        <w:rPr>
          <w:rFonts w:ascii="TH SarabunIT๙" w:hAnsi="TH SarabunIT๙" w:cs="TH SarabunIT๙" w:hint="cs"/>
          <w:snapToGrid w:val="0"/>
          <w:spacing w:val="-12"/>
          <w:sz w:val="32"/>
          <w:szCs w:val="32"/>
          <w:cs/>
          <w:lang w:eastAsia="th-TH"/>
        </w:rPr>
        <w:t xml:space="preserve"> </w:t>
      </w:r>
      <w:r w:rsidRPr="006A14AD">
        <w:rPr>
          <w:rFonts w:ascii="TH SarabunIT๙" w:hAnsi="TH SarabunIT๙" w:cs="TH SarabunIT๙"/>
          <w:snapToGrid w:val="0"/>
          <w:spacing w:val="-12"/>
          <w:sz w:val="32"/>
          <w:szCs w:val="32"/>
          <w:cs/>
          <w:lang w:eastAsia="th-TH"/>
        </w:rPr>
        <w:t>สถาบันเวชศาสตร์ป้องกันศึกษา สำนักงานบริหารโครงการกองทุนโลก</w:t>
      </w:r>
      <w:r w:rsidRPr="006A14AD">
        <w:rPr>
          <w:rFonts w:ascii="TH SarabunIT๙" w:hAnsi="TH SarabunIT๙" w:cs="TH SarabunIT๙"/>
          <w:spacing w:val="-12"/>
          <w:sz w:val="32"/>
          <w:szCs w:val="32"/>
          <w:cs/>
        </w:rPr>
        <w:t xml:space="preserve"> </w:t>
      </w:r>
      <w:r w:rsidR="00050C2A" w:rsidRPr="006A14AD">
        <w:rPr>
          <w:rFonts w:ascii="TH SarabunIT๙" w:hAnsi="TH SarabunIT๙" w:cs="TH SarabunIT๙" w:hint="cs"/>
          <w:snapToGrid w:val="0"/>
          <w:spacing w:val="-12"/>
          <w:sz w:val="32"/>
          <w:szCs w:val="32"/>
          <w:cs/>
          <w:lang w:eastAsia="th-TH"/>
        </w:rPr>
        <w:t>และ</w:t>
      </w:r>
      <w:r w:rsidR="00050C2A" w:rsidRPr="006A14AD">
        <w:rPr>
          <w:rFonts w:ascii="TH SarabunIT๙" w:hAnsi="TH SarabunIT๙" w:cs="TH SarabunIT๙"/>
          <w:color w:val="000000"/>
          <w:spacing w:val="-12"/>
          <w:sz w:val="32"/>
          <w:szCs w:val="32"/>
          <w:cs/>
        </w:rPr>
        <w:t>กองโรคป้องกันด้วยวัคซีน</w:t>
      </w:r>
      <w:r w:rsidR="00050C2A" w:rsidRPr="00125B82">
        <w:rPr>
          <w:rFonts w:ascii="TH SarabunIT๙" w:hAnsi="TH SarabunIT๙" w:cs="TH SarabunIT๙"/>
          <w:color w:val="000000"/>
          <w:spacing w:val="-4"/>
          <w:sz w:val="32"/>
          <w:szCs w:val="32"/>
          <w:cs/>
        </w:rPr>
        <w:t xml:space="preserve"> </w:t>
      </w:r>
    </w:p>
    <w:p w14:paraId="0EA77ABF" w14:textId="743B6051" w:rsidR="00590226" w:rsidRDefault="00331AA1" w:rsidP="006A14AD">
      <w:pPr>
        <w:pStyle w:val="ListParagraph"/>
        <w:tabs>
          <w:tab w:val="left" w:pos="0"/>
          <w:tab w:val="left" w:pos="1134"/>
          <w:tab w:val="left" w:pos="1560"/>
          <w:tab w:val="left" w:pos="1985"/>
          <w:tab w:val="left" w:pos="2410"/>
          <w:tab w:val="left" w:pos="2694"/>
        </w:tabs>
        <w:spacing w:after="120" w:line="240" w:lineRule="auto"/>
        <w:ind w:left="0"/>
        <w:contextualSpacing w:val="0"/>
        <w:jc w:val="thaiDistribute"/>
        <w:rPr>
          <w:rFonts w:ascii="TH SarabunIT๙" w:hAnsi="TH SarabunIT๙" w:cs="TH SarabunIT๙"/>
          <w:sz w:val="32"/>
          <w:szCs w:val="32"/>
          <w:lang w:val="en-US"/>
        </w:rPr>
      </w:pPr>
      <w:r>
        <w:rPr>
          <w:rFonts w:ascii="TH SarabunIT๙" w:hAnsi="TH SarabunIT๙" w:cs="TH SarabunIT๙" w:hint="cs"/>
          <w:b/>
          <w:bCs/>
          <w:sz w:val="32"/>
          <w:szCs w:val="32"/>
          <w:cs/>
        </w:rPr>
        <w:t>4</w:t>
      </w:r>
      <w:r w:rsidR="008A50A2" w:rsidRPr="00030FEB">
        <w:rPr>
          <w:rFonts w:ascii="TH SarabunIT๙" w:hAnsi="TH SarabunIT๙" w:cs="TH SarabunIT๙"/>
          <w:b/>
          <w:bCs/>
          <w:sz w:val="32"/>
          <w:szCs w:val="32"/>
          <w:cs/>
        </w:rPr>
        <w:t xml:space="preserve">. </w:t>
      </w:r>
      <w:r w:rsidR="00CD7321" w:rsidRPr="00030FEB">
        <w:rPr>
          <w:rFonts w:ascii="TH SarabunIT๙" w:hAnsi="TH SarabunIT๙" w:cs="TH SarabunIT๙"/>
          <w:b/>
          <w:bCs/>
          <w:sz w:val="32"/>
          <w:szCs w:val="32"/>
          <w:cs/>
        </w:rPr>
        <w:t xml:space="preserve">สูตรการคำนวณ : </w:t>
      </w:r>
      <w:r w:rsidR="002D09AA">
        <w:rPr>
          <w:rFonts w:ascii="TH SarabunIT๙" w:hAnsi="TH SarabunIT๙" w:cs="TH SarabunIT๙" w:hint="cs"/>
          <w:sz w:val="32"/>
          <w:szCs w:val="32"/>
          <w:cs/>
          <w:lang w:val="en-US"/>
        </w:rPr>
        <w:t>ไม่มี</w:t>
      </w:r>
    </w:p>
    <w:p w14:paraId="0D782EFE" w14:textId="67BD603C" w:rsidR="00417C25" w:rsidRPr="002F6FBD" w:rsidRDefault="00331AA1" w:rsidP="006A14AD">
      <w:pPr>
        <w:spacing w:after="120" w:line="240" w:lineRule="auto"/>
        <w:jc w:val="thaiDistribute"/>
        <w:rPr>
          <w:rFonts w:ascii="TH SarabunIT๙" w:hAnsi="TH SarabunIT๙" w:cs="TH SarabunIT๙"/>
          <w:sz w:val="32"/>
          <w:szCs w:val="32"/>
        </w:rPr>
      </w:pPr>
      <w:r>
        <w:rPr>
          <w:rFonts w:ascii="TH SarabunIT๙" w:hAnsi="TH SarabunIT๙" w:cs="TH SarabunIT๙"/>
          <w:b/>
          <w:bCs/>
          <w:sz w:val="32"/>
          <w:szCs w:val="32"/>
        </w:rPr>
        <w:t>5</w:t>
      </w:r>
      <w:r w:rsidR="004D7F8E" w:rsidRPr="00030FEB">
        <w:rPr>
          <w:rFonts w:ascii="TH SarabunIT๙" w:hAnsi="TH SarabunIT๙" w:cs="TH SarabunIT๙"/>
          <w:b/>
          <w:bCs/>
          <w:sz w:val="32"/>
          <w:szCs w:val="32"/>
          <w:cs/>
        </w:rPr>
        <w:t xml:space="preserve">. </w:t>
      </w:r>
      <w:proofErr w:type="gramStart"/>
      <w:r w:rsidR="004D7F8E" w:rsidRPr="00030FEB">
        <w:rPr>
          <w:rFonts w:ascii="TH SarabunIT๙" w:hAnsi="TH SarabunIT๙" w:cs="TH SarabunIT๙"/>
          <w:b/>
          <w:bCs/>
          <w:sz w:val="32"/>
          <w:szCs w:val="32"/>
          <w:cs/>
        </w:rPr>
        <w:t>เงื่อนไขของตัวชี้วัด :</w:t>
      </w:r>
      <w:proofErr w:type="gramEnd"/>
      <w:r w:rsidR="00C15675">
        <w:rPr>
          <w:rFonts w:ascii="TH SarabunIT๙" w:hAnsi="TH SarabunIT๙" w:cs="TH SarabunIT๙" w:hint="cs"/>
          <w:b/>
          <w:bCs/>
          <w:sz w:val="32"/>
          <w:szCs w:val="32"/>
          <w:cs/>
        </w:rPr>
        <w:t xml:space="preserve"> </w:t>
      </w:r>
      <w:r w:rsidR="00513B1C" w:rsidRPr="00513B1C">
        <w:rPr>
          <w:rFonts w:ascii="TH SarabunIT๙" w:hAnsi="TH SarabunIT๙" w:cs="TH SarabunIT๙" w:hint="cs"/>
          <w:sz w:val="32"/>
          <w:szCs w:val="32"/>
          <w:cs/>
        </w:rPr>
        <w:t>ไม่มี</w:t>
      </w:r>
    </w:p>
    <w:p w14:paraId="3D1E4588" w14:textId="16DEB3BD" w:rsidR="00616DE2" w:rsidRPr="00925C9C" w:rsidRDefault="00331AA1" w:rsidP="00A86234">
      <w:pPr>
        <w:pStyle w:val="NoSpacing"/>
        <w:jc w:val="thaiDistribute"/>
        <w:rPr>
          <w:rFonts w:ascii="TH SarabunIT๙" w:hAnsi="TH SarabunIT๙" w:cs="TH SarabunIT๙"/>
          <w:sz w:val="16"/>
          <w:szCs w:val="16"/>
        </w:rPr>
      </w:pPr>
      <w:r>
        <w:rPr>
          <w:rFonts w:ascii="TH SarabunIT๙" w:hAnsi="TH SarabunIT๙" w:cs="TH SarabunIT๙"/>
          <w:b/>
          <w:bCs/>
          <w:sz w:val="32"/>
          <w:szCs w:val="32"/>
        </w:rPr>
        <w:t>6</w:t>
      </w:r>
      <w:r w:rsidR="004E316C">
        <w:rPr>
          <w:rFonts w:ascii="TH SarabunIT๙" w:hAnsi="TH SarabunIT๙" w:cs="TH SarabunIT๙"/>
          <w:b/>
          <w:bCs/>
          <w:sz w:val="32"/>
          <w:szCs w:val="32"/>
          <w:cs/>
        </w:rPr>
        <w:t>.</w:t>
      </w:r>
      <w:r w:rsidR="00A86234" w:rsidRPr="00030FEB">
        <w:rPr>
          <w:rFonts w:ascii="TH SarabunIT๙" w:hAnsi="TH SarabunIT๙" w:cs="TH SarabunIT๙"/>
          <w:b/>
          <w:bCs/>
          <w:sz w:val="32"/>
          <w:szCs w:val="32"/>
          <w:cs/>
        </w:rPr>
        <w:t xml:space="preserve"> </w:t>
      </w:r>
      <w:proofErr w:type="gramStart"/>
      <w:r w:rsidR="00A86234" w:rsidRPr="00030FEB">
        <w:rPr>
          <w:rFonts w:ascii="TH SarabunIT๙" w:hAnsi="TH SarabunIT๙" w:cs="TH SarabunIT๙"/>
          <w:b/>
          <w:bCs/>
          <w:sz w:val="32"/>
          <w:szCs w:val="32"/>
          <w:cs/>
        </w:rPr>
        <w:t>ข้อมูลพื้นฐานประกอบตัวชี้วัด :</w:t>
      </w:r>
      <w:proofErr w:type="gramEnd"/>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3"/>
        <w:gridCol w:w="1133"/>
        <w:gridCol w:w="856"/>
        <w:gridCol w:w="992"/>
        <w:gridCol w:w="964"/>
      </w:tblGrid>
      <w:tr w:rsidR="00A86234" w:rsidRPr="00030FEB" w14:paraId="2C3B7E9A" w14:textId="77777777" w:rsidTr="00D225CE">
        <w:tc>
          <w:tcPr>
            <w:tcW w:w="5553" w:type="dxa"/>
            <w:vMerge w:val="restart"/>
            <w:shd w:val="clear" w:color="auto" w:fill="D9D9D9"/>
          </w:tcPr>
          <w:p w14:paraId="4D5E4B6C" w14:textId="77777777" w:rsidR="00A86234" w:rsidRPr="00030FEB" w:rsidRDefault="00A86234" w:rsidP="0043250C">
            <w:pPr>
              <w:pStyle w:val="NoSpacing"/>
              <w:jc w:val="center"/>
              <w:rPr>
                <w:rFonts w:ascii="TH SarabunIT๙" w:hAnsi="TH SarabunIT๙" w:cs="TH SarabunIT๙"/>
                <w:b/>
                <w:bCs/>
                <w:sz w:val="32"/>
                <w:szCs w:val="32"/>
              </w:rPr>
            </w:pPr>
            <w:r w:rsidRPr="00030FEB">
              <w:rPr>
                <w:rFonts w:ascii="TH SarabunIT๙" w:hAnsi="TH SarabunIT๙" w:cs="TH SarabunIT๙"/>
                <w:b/>
                <w:bCs/>
                <w:sz w:val="32"/>
                <w:szCs w:val="32"/>
                <w:cs/>
              </w:rPr>
              <w:t>ตัวชี้วัด</w:t>
            </w:r>
          </w:p>
        </w:tc>
        <w:tc>
          <w:tcPr>
            <w:tcW w:w="1133" w:type="dxa"/>
            <w:vMerge w:val="restart"/>
            <w:shd w:val="clear" w:color="auto" w:fill="D9D9D9"/>
          </w:tcPr>
          <w:p w14:paraId="35803FFB" w14:textId="77777777" w:rsidR="00A86234" w:rsidRPr="00030FEB" w:rsidRDefault="00A86234" w:rsidP="0043250C">
            <w:pPr>
              <w:pStyle w:val="NoSpacing"/>
              <w:jc w:val="center"/>
              <w:rPr>
                <w:rFonts w:ascii="TH SarabunIT๙" w:hAnsi="TH SarabunIT๙" w:cs="TH SarabunIT๙"/>
                <w:b/>
                <w:bCs/>
                <w:sz w:val="32"/>
                <w:szCs w:val="32"/>
              </w:rPr>
            </w:pPr>
            <w:r w:rsidRPr="00030FEB">
              <w:rPr>
                <w:rFonts w:ascii="TH SarabunIT๙" w:hAnsi="TH SarabunIT๙" w:cs="TH SarabunIT๙"/>
                <w:b/>
                <w:bCs/>
                <w:sz w:val="32"/>
                <w:szCs w:val="32"/>
                <w:cs/>
              </w:rPr>
              <w:t>หน่วยวัด</w:t>
            </w:r>
          </w:p>
        </w:tc>
        <w:tc>
          <w:tcPr>
            <w:tcW w:w="2812" w:type="dxa"/>
            <w:gridSpan w:val="3"/>
            <w:shd w:val="clear" w:color="auto" w:fill="D9D9D9"/>
          </w:tcPr>
          <w:p w14:paraId="1423608B" w14:textId="77777777" w:rsidR="00A86234" w:rsidRPr="00030FEB" w:rsidRDefault="00A86234" w:rsidP="0043250C">
            <w:pPr>
              <w:pStyle w:val="NoSpacing"/>
              <w:jc w:val="center"/>
              <w:rPr>
                <w:rFonts w:ascii="TH SarabunIT๙" w:hAnsi="TH SarabunIT๙" w:cs="TH SarabunIT๙"/>
                <w:b/>
                <w:bCs/>
                <w:sz w:val="32"/>
                <w:szCs w:val="32"/>
              </w:rPr>
            </w:pPr>
            <w:r w:rsidRPr="00030FEB">
              <w:rPr>
                <w:rFonts w:ascii="TH SarabunIT๙" w:hAnsi="TH SarabunIT๙" w:cs="TH SarabunIT๙"/>
                <w:b/>
                <w:bCs/>
                <w:sz w:val="32"/>
                <w:szCs w:val="32"/>
                <w:cs/>
              </w:rPr>
              <w:t>ผลการดำเนินงานในอดีต ปีงบประมาณ พ.ศ.</w:t>
            </w:r>
          </w:p>
        </w:tc>
      </w:tr>
      <w:tr w:rsidR="00C15675" w:rsidRPr="00030FEB" w14:paraId="3B4DE15F" w14:textId="77777777" w:rsidTr="00D225CE">
        <w:tc>
          <w:tcPr>
            <w:tcW w:w="5553" w:type="dxa"/>
            <w:vMerge/>
            <w:shd w:val="clear" w:color="auto" w:fill="D9D9D9"/>
          </w:tcPr>
          <w:p w14:paraId="0174A614" w14:textId="77777777" w:rsidR="00C15675" w:rsidRPr="00030FEB" w:rsidRDefault="00C15675" w:rsidP="00C15675">
            <w:pPr>
              <w:pStyle w:val="NoSpacing"/>
              <w:jc w:val="center"/>
              <w:rPr>
                <w:rFonts w:ascii="TH SarabunIT๙" w:hAnsi="TH SarabunIT๙" w:cs="TH SarabunIT๙"/>
                <w:b/>
                <w:bCs/>
                <w:sz w:val="32"/>
                <w:szCs w:val="32"/>
              </w:rPr>
            </w:pPr>
          </w:p>
        </w:tc>
        <w:tc>
          <w:tcPr>
            <w:tcW w:w="1133" w:type="dxa"/>
            <w:vMerge/>
            <w:shd w:val="clear" w:color="auto" w:fill="D9D9D9"/>
          </w:tcPr>
          <w:p w14:paraId="7313EF5B" w14:textId="77777777" w:rsidR="00C15675" w:rsidRPr="00030FEB" w:rsidRDefault="00C15675" w:rsidP="00C15675">
            <w:pPr>
              <w:pStyle w:val="NoSpacing"/>
              <w:jc w:val="center"/>
              <w:rPr>
                <w:rFonts w:ascii="TH SarabunIT๙" w:hAnsi="TH SarabunIT๙" w:cs="TH SarabunIT๙"/>
                <w:b/>
                <w:bCs/>
                <w:sz w:val="32"/>
                <w:szCs w:val="32"/>
              </w:rPr>
            </w:pPr>
          </w:p>
        </w:tc>
        <w:tc>
          <w:tcPr>
            <w:tcW w:w="856" w:type="dxa"/>
            <w:shd w:val="clear" w:color="auto" w:fill="D9D9D9"/>
          </w:tcPr>
          <w:p w14:paraId="5ED268B3" w14:textId="6D7AB9DF" w:rsidR="00C15675" w:rsidRPr="00030FEB" w:rsidRDefault="00C15675" w:rsidP="00C15675">
            <w:pPr>
              <w:pStyle w:val="NoSpacing"/>
              <w:jc w:val="center"/>
              <w:rPr>
                <w:rFonts w:ascii="TH SarabunIT๙" w:hAnsi="TH SarabunIT๙" w:cs="TH SarabunIT๙"/>
                <w:b/>
                <w:bCs/>
                <w:sz w:val="32"/>
                <w:szCs w:val="32"/>
              </w:rPr>
            </w:pPr>
            <w:r w:rsidRPr="00030FEB">
              <w:rPr>
                <w:rFonts w:ascii="TH SarabunIT๙" w:hAnsi="TH SarabunIT๙" w:cs="TH SarabunIT๙"/>
                <w:b/>
                <w:bCs/>
                <w:sz w:val="32"/>
                <w:szCs w:val="32"/>
                <w:cs/>
              </w:rPr>
              <w:t>256</w:t>
            </w:r>
            <w:r w:rsidR="00531DE6">
              <w:rPr>
                <w:rFonts w:ascii="TH SarabunIT๙" w:hAnsi="TH SarabunIT๙" w:cs="TH SarabunIT๙" w:hint="cs"/>
                <w:b/>
                <w:bCs/>
                <w:sz w:val="32"/>
                <w:szCs w:val="32"/>
                <w:cs/>
              </w:rPr>
              <w:t>1</w:t>
            </w:r>
          </w:p>
        </w:tc>
        <w:tc>
          <w:tcPr>
            <w:tcW w:w="992" w:type="dxa"/>
            <w:shd w:val="clear" w:color="auto" w:fill="D9D9D9"/>
          </w:tcPr>
          <w:p w14:paraId="49077CF5" w14:textId="70D6486C" w:rsidR="00C15675" w:rsidRPr="00030FEB" w:rsidRDefault="00C15675" w:rsidP="00C15675">
            <w:pPr>
              <w:pStyle w:val="NoSpacing"/>
              <w:jc w:val="center"/>
              <w:rPr>
                <w:rFonts w:ascii="TH SarabunIT๙" w:hAnsi="TH SarabunIT๙" w:cs="TH SarabunIT๙"/>
                <w:b/>
                <w:bCs/>
                <w:sz w:val="32"/>
                <w:szCs w:val="32"/>
              </w:rPr>
            </w:pPr>
            <w:r w:rsidRPr="00030FEB">
              <w:rPr>
                <w:rFonts w:ascii="TH SarabunIT๙" w:hAnsi="TH SarabunIT๙" w:cs="TH SarabunIT๙"/>
                <w:b/>
                <w:bCs/>
                <w:sz w:val="32"/>
                <w:szCs w:val="32"/>
                <w:cs/>
              </w:rPr>
              <w:t>256</w:t>
            </w:r>
            <w:r w:rsidR="00531DE6">
              <w:rPr>
                <w:rFonts w:ascii="TH SarabunIT๙" w:hAnsi="TH SarabunIT๙" w:cs="TH SarabunIT๙" w:hint="cs"/>
                <w:b/>
                <w:bCs/>
                <w:sz w:val="32"/>
                <w:szCs w:val="32"/>
                <w:cs/>
              </w:rPr>
              <w:t>2</w:t>
            </w:r>
          </w:p>
        </w:tc>
        <w:tc>
          <w:tcPr>
            <w:tcW w:w="964" w:type="dxa"/>
            <w:shd w:val="clear" w:color="auto" w:fill="D9D9D9"/>
          </w:tcPr>
          <w:p w14:paraId="3F51AC5A" w14:textId="4DEFCBCF" w:rsidR="00C15675" w:rsidRPr="00030FEB" w:rsidRDefault="00C15675" w:rsidP="00C15675">
            <w:pPr>
              <w:pStyle w:val="NoSpacing"/>
              <w:jc w:val="center"/>
              <w:rPr>
                <w:rFonts w:ascii="TH SarabunIT๙" w:hAnsi="TH SarabunIT๙" w:cs="TH SarabunIT๙"/>
                <w:b/>
                <w:bCs/>
                <w:sz w:val="32"/>
                <w:szCs w:val="32"/>
              </w:rPr>
            </w:pPr>
            <w:r>
              <w:rPr>
                <w:rFonts w:ascii="TH SarabunIT๙" w:hAnsi="TH SarabunIT๙" w:cs="TH SarabunIT๙" w:hint="cs"/>
                <w:b/>
                <w:bCs/>
                <w:sz w:val="32"/>
                <w:szCs w:val="32"/>
                <w:cs/>
              </w:rPr>
              <w:t>256</w:t>
            </w:r>
            <w:r w:rsidR="00531DE6">
              <w:rPr>
                <w:rFonts w:ascii="TH SarabunIT๙" w:hAnsi="TH SarabunIT๙" w:cs="TH SarabunIT๙" w:hint="cs"/>
                <w:b/>
                <w:bCs/>
                <w:sz w:val="32"/>
                <w:szCs w:val="32"/>
                <w:cs/>
              </w:rPr>
              <w:t>3</w:t>
            </w:r>
          </w:p>
        </w:tc>
      </w:tr>
      <w:tr w:rsidR="00D225CE" w:rsidRPr="00030FEB" w14:paraId="6898E29B" w14:textId="7D23885A" w:rsidTr="00AF5156">
        <w:trPr>
          <w:trHeight w:val="905"/>
        </w:trPr>
        <w:tc>
          <w:tcPr>
            <w:tcW w:w="5553" w:type="dxa"/>
          </w:tcPr>
          <w:p w14:paraId="35CBC9D6" w14:textId="52C32A03" w:rsidR="00D225CE" w:rsidRPr="00030FEB" w:rsidRDefault="00284199" w:rsidP="00284199">
            <w:pPr>
              <w:pStyle w:val="NoSpacing"/>
              <w:rPr>
                <w:rFonts w:ascii="TH SarabunIT๙" w:hAnsi="TH SarabunIT๙" w:cs="TH SarabunIT๙"/>
                <w:sz w:val="32"/>
                <w:szCs w:val="32"/>
                <w:cs/>
              </w:rPr>
            </w:pPr>
            <w:r>
              <w:rPr>
                <w:rFonts w:ascii="TH SarabunIT๙" w:hAnsi="TH SarabunIT๙" w:cs="TH SarabunIT๙" w:hint="cs"/>
                <w:sz w:val="32"/>
                <w:szCs w:val="32"/>
                <w:cs/>
              </w:rPr>
              <w:t xml:space="preserve">จำนวน </w:t>
            </w:r>
            <w:r>
              <w:rPr>
                <w:rFonts w:ascii="TH SarabunIT๙" w:hAnsi="TH SarabunIT๙" w:cs="TH SarabunIT๙"/>
                <w:sz w:val="32"/>
                <w:szCs w:val="32"/>
                <w:lang w:val="en-GB" w:eastAsia="th-TH"/>
              </w:rPr>
              <w:t>Data Visualize  Dash</w:t>
            </w:r>
            <w:r w:rsidRPr="003A745D">
              <w:rPr>
                <w:rFonts w:ascii="TH SarabunIT๙" w:hAnsi="TH SarabunIT๙" w:cs="TH SarabunIT๙"/>
                <w:sz w:val="32"/>
                <w:szCs w:val="32"/>
                <w:lang w:val="en-GB" w:eastAsia="th-TH"/>
              </w:rPr>
              <w:t>board</w:t>
            </w:r>
          </w:p>
        </w:tc>
        <w:tc>
          <w:tcPr>
            <w:tcW w:w="1133" w:type="dxa"/>
          </w:tcPr>
          <w:p w14:paraId="660AE5CA" w14:textId="6DB6198F" w:rsidR="00D225CE" w:rsidRPr="00F676B8" w:rsidRDefault="00531DE6" w:rsidP="00C15675">
            <w:pPr>
              <w:pStyle w:val="NoSpacing"/>
              <w:jc w:val="center"/>
              <w:rPr>
                <w:rFonts w:ascii="TH SarabunIT๙" w:hAnsi="TH SarabunIT๙" w:cs="TH SarabunIT๙"/>
                <w:sz w:val="32"/>
                <w:szCs w:val="32"/>
                <w:cs/>
              </w:rPr>
            </w:pPr>
            <w:r>
              <w:rPr>
                <w:rFonts w:ascii="TH SarabunIT๙" w:hAnsi="TH SarabunIT๙" w:cs="TH SarabunIT๙" w:hint="cs"/>
                <w:sz w:val="32"/>
                <w:szCs w:val="32"/>
                <w:cs/>
              </w:rPr>
              <w:t>ระดับ</w:t>
            </w:r>
          </w:p>
        </w:tc>
        <w:tc>
          <w:tcPr>
            <w:tcW w:w="856" w:type="dxa"/>
          </w:tcPr>
          <w:p w14:paraId="4B1E686C" w14:textId="334A1B56" w:rsidR="00D225CE" w:rsidRPr="00030FEB" w:rsidRDefault="00531DE6" w:rsidP="00C15675">
            <w:pPr>
              <w:tabs>
                <w:tab w:val="left" w:pos="0"/>
                <w:tab w:val="left" w:pos="1848"/>
              </w:tabs>
              <w:spacing w:after="0" w:line="240" w:lineRule="auto"/>
              <w:jc w:val="center"/>
              <w:rPr>
                <w:rFonts w:ascii="TH SarabunIT๙" w:hAnsi="TH SarabunIT๙" w:cs="TH SarabunIT๙"/>
                <w:sz w:val="32"/>
                <w:szCs w:val="32"/>
                <w:cs/>
              </w:rPr>
            </w:pPr>
            <w:r>
              <w:rPr>
                <w:rFonts w:ascii="TH SarabunIT๙" w:hAnsi="TH SarabunIT๙" w:cs="TH SarabunIT๙"/>
                <w:sz w:val="32"/>
                <w:szCs w:val="32"/>
                <w:cs/>
              </w:rPr>
              <w:t>-</w:t>
            </w:r>
          </w:p>
        </w:tc>
        <w:tc>
          <w:tcPr>
            <w:tcW w:w="992" w:type="dxa"/>
          </w:tcPr>
          <w:p w14:paraId="05FD2788" w14:textId="3D077813" w:rsidR="00D225CE" w:rsidRPr="00030FEB" w:rsidRDefault="00531DE6" w:rsidP="00C15675">
            <w:pPr>
              <w:tabs>
                <w:tab w:val="left" w:pos="0"/>
                <w:tab w:val="left" w:pos="1848"/>
              </w:tabs>
              <w:spacing w:after="0" w:line="240" w:lineRule="auto"/>
              <w:jc w:val="center"/>
              <w:rPr>
                <w:rFonts w:ascii="TH SarabunIT๙" w:hAnsi="TH SarabunIT๙" w:cs="TH SarabunIT๙"/>
                <w:sz w:val="32"/>
                <w:szCs w:val="32"/>
                <w:cs/>
              </w:rPr>
            </w:pPr>
            <w:r>
              <w:rPr>
                <w:rFonts w:ascii="TH SarabunIT๙" w:hAnsi="TH SarabunIT๙" w:cs="TH SarabunIT๙"/>
                <w:sz w:val="32"/>
                <w:szCs w:val="32"/>
                <w:cs/>
              </w:rPr>
              <w:t>-</w:t>
            </w:r>
          </w:p>
        </w:tc>
        <w:tc>
          <w:tcPr>
            <w:tcW w:w="964" w:type="dxa"/>
          </w:tcPr>
          <w:p w14:paraId="5732D756" w14:textId="304B5351" w:rsidR="00D225CE" w:rsidRPr="00030FEB" w:rsidRDefault="00D45D9F" w:rsidP="00C15675">
            <w:pPr>
              <w:tabs>
                <w:tab w:val="left" w:pos="0"/>
                <w:tab w:val="left" w:pos="1848"/>
              </w:tabs>
              <w:spacing w:after="0" w:line="240" w:lineRule="auto"/>
              <w:jc w:val="center"/>
              <w:rPr>
                <w:rFonts w:ascii="TH SarabunIT๙" w:hAnsi="TH SarabunIT๙" w:cs="TH SarabunIT๙"/>
                <w:sz w:val="32"/>
                <w:szCs w:val="32"/>
              </w:rPr>
            </w:pPr>
            <w:r w:rsidRPr="00D45D9F">
              <w:rPr>
                <w:rFonts w:ascii="TH SarabunIT๙" w:hAnsi="TH SarabunIT๙" w:cs="TH SarabunIT๙" w:hint="cs"/>
                <w:sz w:val="32"/>
                <w:szCs w:val="32"/>
                <w:cs/>
              </w:rPr>
              <w:t>17</w:t>
            </w:r>
            <w:r w:rsidR="00BB7936">
              <w:rPr>
                <w:rFonts w:ascii="TH SarabunIT๙" w:hAnsi="TH SarabunIT๙" w:cs="TH SarabunIT๙" w:hint="cs"/>
                <w:sz w:val="32"/>
                <w:szCs w:val="32"/>
                <w:cs/>
              </w:rPr>
              <w:t>2</w:t>
            </w:r>
          </w:p>
        </w:tc>
      </w:tr>
    </w:tbl>
    <w:p w14:paraId="4C3A3950" w14:textId="77777777" w:rsidR="00EC6216" w:rsidRPr="00C509D0" w:rsidRDefault="00EC6216" w:rsidP="00A86234">
      <w:pPr>
        <w:spacing w:after="0" w:line="240" w:lineRule="auto"/>
        <w:jc w:val="thaiDistribute"/>
        <w:rPr>
          <w:rFonts w:ascii="TH SarabunIT๙" w:hAnsi="TH SarabunIT๙" w:cs="TH SarabunIT๙"/>
          <w:b/>
          <w:bCs/>
          <w:sz w:val="16"/>
          <w:szCs w:val="16"/>
        </w:rPr>
      </w:pPr>
    </w:p>
    <w:p w14:paraId="36E9745E" w14:textId="77777777" w:rsidR="00461224" w:rsidRDefault="00461224" w:rsidP="00A86234">
      <w:pPr>
        <w:spacing w:after="0" w:line="240" w:lineRule="auto"/>
        <w:jc w:val="thaiDistribute"/>
        <w:rPr>
          <w:rFonts w:ascii="TH SarabunIT๙" w:hAnsi="TH SarabunIT๙" w:cs="TH SarabunIT๙"/>
          <w:b/>
          <w:bCs/>
          <w:sz w:val="32"/>
          <w:szCs w:val="32"/>
        </w:rPr>
      </w:pPr>
    </w:p>
    <w:p w14:paraId="696660D0" w14:textId="77777777" w:rsidR="00461224" w:rsidRDefault="00461224" w:rsidP="00A86234">
      <w:pPr>
        <w:spacing w:after="0" w:line="240" w:lineRule="auto"/>
        <w:jc w:val="thaiDistribute"/>
        <w:rPr>
          <w:rFonts w:ascii="TH SarabunIT๙" w:hAnsi="TH SarabunIT๙" w:cs="TH SarabunIT๙"/>
          <w:b/>
          <w:bCs/>
          <w:sz w:val="32"/>
          <w:szCs w:val="32"/>
        </w:rPr>
      </w:pPr>
    </w:p>
    <w:p w14:paraId="70B58634" w14:textId="7D969599" w:rsidR="00AF540A" w:rsidRPr="00030FEB" w:rsidRDefault="00331AA1" w:rsidP="00A86234">
      <w:pPr>
        <w:spacing w:after="0" w:line="240" w:lineRule="auto"/>
        <w:jc w:val="thaiDistribute"/>
        <w:rPr>
          <w:rFonts w:ascii="TH SarabunIT๙" w:hAnsi="TH SarabunIT๙" w:cs="TH SarabunIT๙"/>
          <w:sz w:val="16"/>
          <w:szCs w:val="16"/>
        </w:rPr>
      </w:pPr>
      <w:r>
        <w:rPr>
          <w:rFonts w:ascii="TH SarabunIT๙" w:hAnsi="TH SarabunIT๙" w:cs="TH SarabunIT๙"/>
          <w:b/>
          <w:bCs/>
          <w:sz w:val="32"/>
          <w:szCs w:val="32"/>
        </w:rPr>
        <w:t>7</w:t>
      </w:r>
      <w:r w:rsidR="00A86234" w:rsidRPr="00030FEB">
        <w:rPr>
          <w:rFonts w:ascii="TH SarabunIT๙" w:hAnsi="TH SarabunIT๙" w:cs="TH SarabunIT๙"/>
          <w:b/>
          <w:bCs/>
          <w:sz w:val="32"/>
          <w:szCs w:val="32"/>
          <w:cs/>
        </w:rPr>
        <w:t xml:space="preserve">. </w:t>
      </w:r>
      <w:proofErr w:type="gramStart"/>
      <w:r w:rsidR="00A86234" w:rsidRPr="00030FEB">
        <w:rPr>
          <w:rFonts w:ascii="TH SarabunIT๙" w:hAnsi="TH SarabunIT๙" w:cs="TH SarabunIT๙"/>
          <w:b/>
          <w:bCs/>
          <w:sz w:val="32"/>
          <w:szCs w:val="32"/>
          <w:cs/>
        </w:rPr>
        <w:t>รายละเอียดการดำเนินงาน :</w:t>
      </w:r>
      <w:proofErr w:type="gramEnd"/>
    </w:p>
    <w:tbl>
      <w:tblPr>
        <w:tblW w:w="85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3969"/>
        <w:gridCol w:w="3544"/>
      </w:tblGrid>
      <w:tr w:rsidR="00491C86" w:rsidRPr="003A745D" w14:paraId="3CB14B44" w14:textId="77777777" w:rsidTr="00491C86">
        <w:trPr>
          <w:trHeight w:val="368"/>
          <w:tblHeader/>
        </w:trPr>
        <w:tc>
          <w:tcPr>
            <w:tcW w:w="1021" w:type="dxa"/>
            <w:tcBorders>
              <w:bottom w:val="single" w:sz="4" w:space="0" w:color="000000"/>
            </w:tcBorders>
            <w:shd w:val="clear" w:color="auto" w:fill="D9D9D9"/>
          </w:tcPr>
          <w:p w14:paraId="7EEA786A" w14:textId="3EC94688" w:rsidR="00491C86" w:rsidRPr="003A745D" w:rsidRDefault="00491C86" w:rsidP="003E7F51">
            <w:pPr>
              <w:spacing w:after="0" w:line="240" w:lineRule="auto"/>
              <w:jc w:val="center"/>
              <w:rPr>
                <w:rFonts w:ascii="TH SarabunIT๙" w:hAnsi="TH SarabunIT๙" w:cs="TH SarabunIT๙"/>
                <w:b/>
                <w:bCs/>
                <w:sz w:val="32"/>
                <w:szCs w:val="32"/>
                <w:cs/>
              </w:rPr>
            </w:pPr>
            <w:r>
              <w:rPr>
                <w:rFonts w:ascii="TH SarabunIT๙" w:hAnsi="TH SarabunIT๙" w:cs="TH SarabunIT๙" w:hint="cs"/>
                <w:b/>
                <w:bCs/>
                <w:sz w:val="32"/>
                <w:szCs w:val="32"/>
                <w:cs/>
              </w:rPr>
              <w:t>ลำดับที่</w:t>
            </w:r>
          </w:p>
        </w:tc>
        <w:tc>
          <w:tcPr>
            <w:tcW w:w="3969" w:type="dxa"/>
            <w:shd w:val="clear" w:color="auto" w:fill="D9D9D9"/>
          </w:tcPr>
          <w:p w14:paraId="041A80B5" w14:textId="77777777" w:rsidR="00491C86" w:rsidRPr="003A745D" w:rsidRDefault="00491C86" w:rsidP="003E7F51">
            <w:pPr>
              <w:spacing w:after="0" w:line="240" w:lineRule="auto"/>
              <w:jc w:val="center"/>
              <w:rPr>
                <w:rFonts w:ascii="TH SarabunIT๙" w:hAnsi="TH SarabunIT๙" w:cs="TH SarabunIT๙"/>
                <w:b/>
                <w:bCs/>
                <w:sz w:val="32"/>
                <w:szCs w:val="32"/>
              </w:rPr>
            </w:pPr>
            <w:r w:rsidRPr="003A745D">
              <w:rPr>
                <w:rFonts w:ascii="TH SarabunIT๙" w:hAnsi="TH SarabunIT๙" w:cs="TH SarabunIT๙"/>
                <w:b/>
                <w:bCs/>
                <w:sz w:val="32"/>
                <w:szCs w:val="32"/>
                <w:cs/>
              </w:rPr>
              <w:t>รายละเอียดการดำเนินงาน</w:t>
            </w:r>
          </w:p>
        </w:tc>
        <w:tc>
          <w:tcPr>
            <w:tcW w:w="3544" w:type="dxa"/>
            <w:shd w:val="clear" w:color="auto" w:fill="D9D9D9"/>
          </w:tcPr>
          <w:p w14:paraId="2D053AE6" w14:textId="77777777" w:rsidR="00491C86" w:rsidRPr="003A745D" w:rsidRDefault="00491C86" w:rsidP="003E7F51">
            <w:pPr>
              <w:spacing w:after="0" w:line="240" w:lineRule="auto"/>
              <w:jc w:val="center"/>
              <w:rPr>
                <w:rFonts w:ascii="TH SarabunIT๙" w:hAnsi="TH SarabunIT๙" w:cs="TH SarabunIT๙"/>
                <w:b/>
                <w:bCs/>
                <w:sz w:val="32"/>
                <w:szCs w:val="32"/>
              </w:rPr>
            </w:pPr>
            <w:r w:rsidRPr="003A745D">
              <w:rPr>
                <w:rFonts w:ascii="TH SarabunIT๙" w:hAnsi="TH SarabunIT๙" w:cs="TH SarabunIT๙"/>
                <w:b/>
                <w:bCs/>
                <w:sz w:val="32"/>
                <w:szCs w:val="32"/>
                <w:cs/>
              </w:rPr>
              <w:t>เอกสารประกอบการประเมิน</w:t>
            </w:r>
          </w:p>
        </w:tc>
      </w:tr>
      <w:tr w:rsidR="00491C86" w:rsidRPr="003A745D" w14:paraId="21CFFC43" w14:textId="77777777" w:rsidTr="00491C86">
        <w:trPr>
          <w:trHeight w:val="3689"/>
        </w:trPr>
        <w:tc>
          <w:tcPr>
            <w:tcW w:w="1021" w:type="dxa"/>
          </w:tcPr>
          <w:p w14:paraId="75E56F4B" w14:textId="01AC7E11" w:rsidR="00491C86" w:rsidRPr="003A745D" w:rsidRDefault="00491C86" w:rsidP="003E7F51">
            <w:pPr>
              <w:spacing w:after="0" w:line="240" w:lineRule="auto"/>
              <w:jc w:val="center"/>
              <w:rPr>
                <w:rFonts w:ascii="TH SarabunIT๙" w:hAnsi="TH SarabunIT๙" w:cs="TH SarabunIT๙"/>
                <w:sz w:val="32"/>
                <w:szCs w:val="32"/>
              </w:rPr>
            </w:pPr>
            <w:r>
              <w:rPr>
                <w:rFonts w:ascii="TH SarabunIT๙" w:hAnsi="TH SarabunIT๙" w:cs="TH SarabunIT๙"/>
                <w:sz w:val="32"/>
                <w:szCs w:val="32"/>
              </w:rPr>
              <w:t>1</w:t>
            </w:r>
          </w:p>
        </w:tc>
        <w:tc>
          <w:tcPr>
            <w:tcW w:w="3969" w:type="dxa"/>
          </w:tcPr>
          <w:p w14:paraId="7DEB7D30" w14:textId="77777777" w:rsidR="00491C86" w:rsidRPr="006C1C80" w:rsidRDefault="00491C86" w:rsidP="006C1C80">
            <w:pPr>
              <w:spacing w:after="0" w:line="240" w:lineRule="auto"/>
              <w:rPr>
                <w:rFonts w:ascii="TH SarabunIT๙" w:hAnsi="TH SarabunIT๙" w:cs="TH SarabunIT๙"/>
                <w:sz w:val="32"/>
                <w:szCs w:val="32"/>
                <w:lang w:eastAsia="th-TH"/>
              </w:rPr>
            </w:pPr>
            <w:r w:rsidRPr="003A745D">
              <w:rPr>
                <w:rFonts w:ascii="TH SarabunIT๙" w:hAnsi="TH SarabunIT๙" w:cs="TH SarabunIT๙"/>
                <w:sz w:val="32"/>
                <w:szCs w:val="32"/>
                <w:cs/>
                <w:lang w:eastAsia="th-TH"/>
              </w:rPr>
              <w:t>จัดทำ</w:t>
            </w:r>
            <w:r>
              <w:rPr>
                <w:rFonts w:ascii="TH SarabunIT๙" w:hAnsi="TH SarabunIT๙" w:cs="TH SarabunIT๙"/>
                <w:sz w:val="32"/>
                <w:szCs w:val="32"/>
                <w:lang w:val="en-GB" w:eastAsia="th-TH"/>
              </w:rPr>
              <w:t xml:space="preserve"> Data Visualize  Dash</w:t>
            </w:r>
            <w:r w:rsidRPr="003A745D">
              <w:rPr>
                <w:rFonts w:ascii="TH SarabunIT๙" w:hAnsi="TH SarabunIT๙" w:cs="TH SarabunIT๙"/>
                <w:sz w:val="32"/>
                <w:szCs w:val="32"/>
                <w:lang w:val="en-GB" w:eastAsia="th-TH"/>
              </w:rPr>
              <w:t xml:space="preserve">board </w:t>
            </w:r>
            <w:r w:rsidRPr="003A745D">
              <w:rPr>
                <w:rFonts w:ascii="TH SarabunIT๙" w:hAnsi="TH SarabunIT๙" w:cs="TH SarabunIT๙"/>
                <w:sz w:val="32"/>
                <w:szCs w:val="32"/>
                <w:cs/>
                <w:lang w:eastAsia="th-TH"/>
              </w:rPr>
              <w:t>เพื่อรายงานผลการดำเนินงานป้องกันควบคุมโรค</w:t>
            </w:r>
            <w:r>
              <w:rPr>
                <w:rFonts w:ascii="TH SarabunIT๙" w:hAnsi="TH SarabunIT๙" w:cs="TH SarabunIT๙" w:hint="cs"/>
                <w:sz w:val="32"/>
                <w:szCs w:val="32"/>
                <w:cs/>
                <w:lang w:eastAsia="th-TH"/>
              </w:rPr>
              <w:t>และการ</w:t>
            </w:r>
            <w:r w:rsidRPr="006C1C80">
              <w:rPr>
                <w:rFonts w:ascii="TH SarabunIT๙" w:hAnsi="TH SarabunIT๙" w:cs="TH SarabunIT๙" w:hint="cs"/>
                <w:sz w:val="32"/>
                <w:szCs w:val="32"/>
                <w:cs/>
                <w:lang w:eastAsia="th-TH"/>
              </w:rPr>
              <w:t>บริหารจัดการองค์กร ซึ่งต้องลงในเว็บไซต์กรมควบคุมโรค</w:t>
            </w:r>
            <w:r w:rsidRPr="006C1C80">
              <w:rPr>
                <w:rFonts w:ascii="TH SarabunIT๙" w:hAnsi="TH SarabunIT๙" w:cs="TH SarabunIT๙"/>
                <w:sz w:val="32"/>
                <w:szCs w:val="32"/>
                <w:cs/>
                <w:lang w:eastAsia="th-TH"/>
              </w:rPr>
              <w:t xml:space="preserve"> ซึ่งแบ่งข้อมูลดังนี้</w:t>
            </w:r>
          </w:p>
          <w:p w14:paraId="4B7DE629" w14:textId="185AE535" w:rsidR="00491C86" w:rsidRPr="006C1C80" w:rsidRDefault="00491C86" w:rsidP="006C1C80">
            <w:pPr>
              <w:spacing w:after="0" w:line="240" w:lineRule="auto"/>
              <w:rPr>
                <w:rFonts w:ascii="TH SarabunIT๙" w:hAnsi="TH SarabunIT๙" w:cs="TH SarabunIT๙"/>
                <w:b/>
                <w:bCs/>
                <w:sz w:val="32"/>
                <w:szCs w:val="32"/>
                <w:lang w:eastAsia="th-TH"/>
              </w:rPr>
            </w:pPr>
            <w:r w:rsidRPr="006C1C80">
              <w:rPr>
                <w:rFonts w:ascii="TH SarabunIT๙" w:hAnsi="TH SarabunIT๙" w:cs="TH SarabunIT๙"/>
                <w:b/>
                <w:bCs/>
                <w:sz w:val="32"/>
                <w:szCs w:val="32"/>
                <w:lang w:eastAsia="th-TH"/>
              </w:rPr>
              <w:t>1</w:t>
            </w:r>
            <w:r w:rsidR="009F5DC9" w:rsidRPr="006C1C80">
              <w:rPr>
                <w:rFonts w:ascii="TH SarabunIT๙" w:hAnsi="TH SarabunIT๙" w:cs="TH SarabunIT๙" w:hint="cs"/>
                <w:b/>
                <w:bCs/>
                <w:sz w:val="32"/>
                <w:szCs w:val="32"/>
                <w:cs/>
                <w:lang w:eastAsia="th-TH"/>
              </w:rPr>
              <w:t xml:space="preserve">) </w:t>
            </w:r>
            <w:r w:rsidRPr="006C1C80">
              <w:rPr>
                <w:rFonts w:ascii="TH SarabunIT๙" w:hAnsi="TH SarabunIT๙" w:cs="TH SarabunIT๙" w:hint="cs"/>
                <w:b/>
                <w:bCs/>
                <w:sz w:val="32"/>
                <w:szCs w:val="32"/>
                <w:cs/>
                <w:lang w:eastAsia="th-TH"/>
              </w:rPr>
              <w:t xml:space="preserve">หน่วยงานวิชาการ และสำนักงานป้องกันควบคุมโรค </w:t>
            </w:r>
            <w:r w:rsidRPr="006C1C80">
              <w:rPr>
                <w:rFonts w:ascii="TH SarabunIT๙" w:hAnsi="TH SarabunIT๙" w:cs="TH SarabunIT๙"/>
                <w:b/>
                <w:bCs/>
                <w:sz w:val="32"/>
                <w:szCs w:val="32"/>
                <w:cs/>
                <w:lang w:eastAsia="th-TH"/>
              </w:rPr>
              <w:t>(</w:t>
            </w:r>
            <w:r w:rsidRPr="006C1C80">
              <w:rPr>
                <w:rFonts w:ascii="TH SarabunIT๙" w:hAnsi="TH SarabunIT๙" w:cs="TH SarabunIT๙"/>
                <w:b/>
                <w:bCs/>
                <w:sz w:val="32"/>
                <w:szCs w:val="32"/>
                <w:lang w:eastAsia="th-TH"/>
              </w:rPr>
              <w:t xml:space="preserve">29 </w:t>
            </w:r>
            <w:r w:rsidRPr="006C1C80">
              <w:rPr>
                <w:rFonts w:ascii="TH SarabunIT๙" w:hAnsi="TH SarabunIT๙" w:cs="TH SarabunIT๙" w:hint="cs"/>
                <w:b/>
                <w:bCs/>
                <w:sz w:val="32"/>
                <w:szCs w:val="32"/>
                <w:cs/>
                <w:lang w:eastAsia="th-TH"/>
              </w:rPr>
              <w:t>หน่วยงาน)</w:t>
            </w:r>
            <w:r w:rsidRPr="006C1C80">
              <w:rPr>
                <w:rFonts w:ascii="TH SarabunIT๙" w:hAnsi="TH SarabunIT๙" w:cs="TH SarabunIT๙"/>
                <w:b/>
                <w:bCs/>
                <w:sz w:val="32"/>
                <w:szCs w:val="32"/>
                <w:cs/>
                <w:lang w:eastAsia="th-TH"/>
              </w:rPr>
              <w:t xml:space="preserve"> </w:t>
            </w:r>
            <w:r w:rsidRPr="006C1C80">
              <w:rPr>
                <w:rFonts w:ascii="TH SarabunIT๙" w:hAnsi="TH SarabunIT๙" w:cs="TH SarabunIT๙" w:hint="cs"/>
                <w:b/>
                <w:bCs/>
                <w:sz w:val="32"/>
                <w:szCs w:val="32"/>
                <w:cs/>
                <w:lang w:eastAsia="th-TH"/>
              </w:rPr>
              <w:t>วิเคราะห์ในรูปแบบ</w:t>
            </w:r>
            <w:r w:rsidRPr="006C1C80">
              <w:rPr>
                <w:rFonts w:ascii="TH SarabunIT๙" w:hAnsi="TH SarabunIT๙" w:cs="TH SarabunIT๙"/>
                <w:b/>
                <w:bCs/>
                <w:spacing w:val="-4"/>
                <w:sz w:val="32"/>
                <w:szCs w:val="32"/>
              </w:rPr>
              <w:t xml:space="preserve"> Predictive</w:t>
            </w:r>
            <w:r w:rsidRPr="006C1C80">
              <w:rPr>
                <w:rFonts w:ascii="TH SarabunIT๙" w:hAnsi="TH SarabunIT๙" w:cs="TH SarabunIT๙" w:hint="cs"/>
                <w:b/>
                <w:bCs/>
                <w:spacing w:val="-4"/>
                <w:sz w:val="32"/>
                <w:szCs w:val="32"/>
                <w:cs/>
              </w:rPr>
              <w:t xml:space="preserve"> </w:t>
            </w:r>
            <w:r w:rsidRPr="006C1C80">
              <w:rPr>
                <w:rFonts w:ascii="TH SarabunIT๙" w:hAnsi="TH SarabunIT๙" w:cs="TH SarabunIT๙"/>
                <w:b/>
                <w:bCs/>
                <w:spacing w:val="-4"/>
                <w:sz w:val="32"/>
                <w:szCs w:val="32"/>
              </w:rPr>
              <w:t>Analytics</w:t>
            </w:r>
            <w:r w:rsidR="007B1B58">
              <w:rPr>
                <w:rFonts w:ascii="TH SarabunIT๙" w:hAnsi="TH SarabunIT๙" w:cs="TH SarabunIT๙" w:hint="cs"/>
                <w:b/>
                <w:bCs/>
                <w:sz w:val="32"/>
                <w:szCs w:val="32"/>
                <w:cs/>
                <w:lang w:eastAsia="th-TH"/>
              </w:rPr>
              <w:t xml:space="preserve"> อย่างน้อย 1 </w:t>
            </w:r>
            <w:r w:rsidR="007B1B58">
              <w:rPr>
                <w:rFonts w:ascii="TH SarabunIT๙" w:hAnsi="TH SarabunIT๙" w:cs="TH SarabunIT๙"/>
                <w:b/>
                <w:bCs/>
                <w:sz w:val="32"/>
                <w:szCs w:val="32"/>
                <w:lang w:eastAsia="th-TH"/>
              </w:rPr>
              <w:t>dashboard</w:t>
            </w:r>
          </w:p>
          <w:p w14:paraId="4287A012" w14:textId="163894FC" w:rsidR="00491C86" w:rsidRPr="00491C86" w:rsidRDefault="00491C86" w:rsidP="006C1C80">
            <w:pPr>
              <w:spacing w:after="0" w:line="240" w:lineRule="auto"/>
              <w:rPr>
                <w:rFonts w:ascii="TH SarabunIT๙" w:hAnsi="TH SarabunIT๙" w:cs="TH SarabunIT๙"/>
                <w:b/>
                <w:bCs/>
                <w:spacing w:val="-4"/>
                <w:sz w:val="28"/>
                <w:cs/>
              </w:rPr>
            </w:pPr>
            <w:r w:rsidRPr="006C1C80">
              <w:rPr>
                <w:rFonts w:ascii="TH SarabunIT๙" w:hAnsi="TH SarabunIT๙" w:cs="TH SarabunIT๙"/>
                <w:b/>
                <w:bCs/>
                <w:sz w:val="32"/>
                <w:szCs w:val="32"/>
                <w:lang w:eastAsia="th-TH"/>
              </w:rPr>
              <w:t>2</w:t>
            </w:r>
            <w:r w:rsidR="009F5DC9" w:rsidRPr="006C1C80">
              <w:rPr>
                <w:rFonts w:ascii="TH SarabunIT๙" w:hAnsi="TH SarabunIT๙" w:cs="TH SarabunIT๙" w:hint="cs"/>
                <w:b/>
                <w:bCs/>
                <w:sz w:val="32"/>
                <w:szCs w:val="32"/>
                <w:cs/>
                <w:lang w:eastAsia="th-TH"/>
              </w:rPr>
              <w:t xml:space="preserve">) </w:t>
            </w:r>
            <w:r w:rsidRPr="006C1C80">
              <w:rPr>
                <w:rFonts w:ascii="TH SarabunIT๙" w:hAnsi="TH SarabunIT๙" w:cs="TH SarabunIT๙"/>
                <w:b/>
                <w:bCs/>
                <w:sz w:val="32"/>
                <w:szCs w:val="32"/>
                <w:cs/>
              </w:rPr>
              <w:t>กองบริหาร และหน่วยงานขนาดเล็ก</w:t>
            </w:r>
            <w:r w:rsidRPr="006C1C80">
              <w:rPr>
                <w:rFonts w:ascii="TH SarabunIT๙" w:hAnsi="TH SarabunIT๙" w:cs="TH SarabunIT๙" w:hint="cs"/>
                <w:b/>
                <w:bCs/>
                <w:sz w:val="32"/>
                <w:szCs w:val="32"/>
                <w:cs/>
                <w:lang w:eastAsia="th-TH"/>
              </w:rPr>
              <w:t xml:space="preserve"> </w:t>
            </w:r>
            <w:r w:rsidRPr="006C1C80">
              <w:rPr>
                <w:rFonts w:ascii="TH SarabunIT๙" w:hAnsi="TH SarabunIT๙" w:cs="TH SarabunIT๙"/>
                <w:b/>
                <w:bCs/>
                <w:sz w:val="32"/>
                <w:szCs w:val="32"/>
                <w:cs/>
                <w:lang w:eastAsia="th-TH"/>
              </w:rPr>
              <w:br/>
            </w:r>
            <w:r w:rsidRPr="006C1C80">
              <w:rPr>
                <w:rFonts w:ascii="TH SarabunIT๙" w:hAnsi="TH SarabunIT๙" w:cs="TH SarabunIT๙" w:hint="cs"/>
                <w:b/>
                <w:bCs/>
                <w:sz w:val="32"/>
                <w:szCs w:val="32"/>
                <w:cs/>
                <w:lang w:eastAsia="th-TH"/>
              </w:rPr>
              <w:t>(</w:t>
            </w:r>
            <w:r w:rsidR="00407106" w:rsidRPr="006C1C80">
              <w:rPr>
                <w:rFonts w:ascii="TH SarabunIT๙" w:hAnsi="TH SarabunIT๙" w:cs="TH SarabunIT๙"/>
                <w:b/>
                <w:bCs/>
                <w:sz w:val="32"/>
                <w:szCs w:val="32"/>
                <w:lang w:eastAsia="th-TH"/>
              </w:rPr>
              <w:t>14</w:t>
            </w:r>
            <w:r w:rsidRPr="006C1C80">
              <w:rPr>
                <w:rFonts w:ascii="TH SarabunIT๙" w:hAnsi="TH SarabunIT๙" w:cs="TH SarabunIT๙"/>
                <w:b/>
                <w:bCs/>
                <w:sz w:val="32"/>
                <w:szCs w:val="32"/>
                <w:cs/>
                <w:lang w:eastAsia="th-TH"/>
              </w:rPr>
              <w:t xml:space="preserve"> </w:t>
            </w:r>
            <w:r w:rsidRPr="006C1C80">
              <w:rPr>
                <w:rFonts w:ascii="TH SarabunIT๙" w:hAnsi="TH SarabunIT๙" w:cs="TH SarabunIT๙" w:hint="cs"/>
                <w:b/>
                <w:bCs/>
                <w:sz w:val="32"/>
                <w:szCs w:val="32"/>
                <w:cs/>
                <w:lang w:eastAsia="th-TH"/>
              </w:rPr>
              <w:t xml:space="preserve">หน่วยงาน) วิเคราะห์ข้อมูลในรูปแบบ </w:t>
            </w:r>
            <w:r w:rsidRPr="006C1C80">
              <w:rPr>
                <w:rFonts w:ascii="TH SarabunIT๙" w:hAnsi="TH SarabunIT๙" w:cs="TH SarabunIT๙"/>
                <w:b/>
                <w:bCs/>
                <w:spacing w:val="-4"/>
                <w:sz w:val="32"/>
                <w:szCs w:val="32"/>
              </w:rPr>
              <w:t>Descriptive Analytics</w:t>
            </w:r>
            <w:r w:rsidR="007B1B58">
              <w:rPr>
                <w:rFonts w:ascii="TH SarabunIT๙" w:hAnsi="TH SarabunIT๙" w:cs="TH SarabunIT๙" w:hint="cs"/>
                <w:b/>
                <w:bCs/>
                <w:spacing w:val="-4"/>
                <w:sz w:val="28"/>
                <w:cs/>
              </w:rPr>
              <w:t xml:space="preserve"> </w:t>
            </w:r>
            <w:r w:rsidR="007B1B58">
              <w:rPr>
                <w:rFonts w:ascii="TH SarabunIT๙" w:hAnsi="TH SarabunIT๙" w:cs="TH SarabunIT๙" w:hint="cs"/>
                <w:b/>
                <w:bCs/>
                <w:sz w:val="32"/>
                <w:szCs w:val="32"/>
                <w:cs/>
                <w:lang w:eastAsia="th-TH"/>
              </w:rPr>
              <w:t xml:space="preserve">อย่างน้อย </w:t>
            </w:r>
            <w:r w:rsidR="007B1B58">
              <w:rPr>
                <w:rFonts w:ascii="TH SarabunIT๙" w:hAnsi="TH SarabunIT๙" w:cs="TH SarabunIT๙"/>
                <w:b/>
                <w:bCs/>
                <w:sz w:val="32"/>
                <w:szCs w:val="32"/>
                <w:cs/>
                <w:lang w:eastAsia="th-TH"/>
              </w:rPr>
              <w:br/>
            </w:r>
            <w:r w:rsidR="007B1B58">
              <w:rPr>
                <w:rFonts w:ascii="TH SarabunIT๙" w:hAnsi="TH SarabunIT๙" w:cs="TH SarabunIT๙" w:hint="cs"/>
                <w:b/>
                <w:bCs/>
                <w:sz w:val="32"/>
                <w:szCs w:val="32"/>
                <w:cs/>
                <w:lang w:eastAsia="th-TH"/>
              </w:rPr>
              <w:t xml:space="preserve">1 </w:t>
            </w:r>
            <w:r w:rsidR="007B1B58">
              <w:rPr>
                <w:rFonts w:ascii="TH SarabunIT๙" w:hAnsi="TH SarabunIT๙" w:cs="TH SarabunIT๙"/>
                <w:b/>
                <w:bCs/>
                <w:sz w:val="32"/>
                <w:szCs w:val="32"/>
                <w:lang w:eastAsia="th-TH"/>
              </w:rPr>
              <w:t>dashboard</w:t>
            </w:r>
          </w:p>
        </w:tc>
        <w:tc>
          <w:tcPr>
            <w:tcW w:w="3544" w:type="dxa"/>
          </w:tcPr>
          <w:p w14:paraId="5A284730" w14:textId="4114C8C7" w:rsidR="00A53888" w:rsidRDefault="00491C86" w:rsidP="00A53888">
            <w:pPr>
              <w:spacing w:after="120" w:line="240" w:lineRule="auto"/>
              <w:rPr>
                <w:rFonts w:ascii="TH SarabunIT๙" w:hAnsi="TH SarabunIT๙" w:cs="TH SarabunIT๙"/>
                <w:sz w:val="32"/>
                <w:szCs w:val="32"/>
              </w:rPr>
            </w:pPr>
            <w:r>
              <w:rPr>
                <w:rFonts w:ascii="TH SarabunIT๙" w:hAnsi="TH SarabunIT๙" w:cs="TH SarabunIT๙" w:hint="cs"/>
                <w:sz w:val="32"/>
                <w:szCs w:val="32"/>
                <w:cs/>
              </w:rPr>
              <w:t>หลักฐาน</w:t>
            </w:r>
            <w:r>
              <w:rPr>
                <w:rFonts w:ascii="TH SarabunIT๙" w:hAnsi="TH SarabunIT๙" w:cs="TH SarabunIT๙"/>
                <w:sz w:val="32"/>
                <w:szCs w:val="32"/>
                <w:cs/>
              </w:rPr>
              <w:t xml:space="preserve"> </w:t>
            </w:r>
            <w:r w:rsidR="0064276E">
              <w:rPr>
                <w:rFonts w:ascii="TH SarabunIT๙" w:hAnsi="TH SarabunIT๙" w:cs="TH SarabunIT๙"/>
                <w:sz w:val="32"/>
                <w:szCs w:val="32"/>
              </w:rPr>
              <w:t>C</w:t>
            </w:r>
            <w:r>
              <w:rPr>
                <w:rFonts w:ascii="TH SarabunIT๙" w:hAnsi="TH SarabunIT๙" w:cs="TH SarabunIT๙"/>
                <w:sz w:val="32"/>
                <w:szCs w:val="32"/>
              </w:rPr>
              <w:t xml:space="preserve">apture </w:t>
            </w:r>
            <w:r w:rsidRPr="0029606E">
              <w:rPr>
                <w:rFonts w:ascii="TH SarabunIT๙" w:hAnsi="TH SarabunIT๙" w:cs="TH SarabunIT๙"/>
                <w:sz w:val="32"/>
                <w:szCs w:val="32"/>
                <w:cs/>
              </w:rPr>
              <w:t xml:space="preserve">การจัดทำ </w:t>
            </w:r>
            <w:r w:rsidRPr="0029606E">
              <w:rPr>
                <w:rFonts w:ascii="TH SarabunIT๙" w:hAnsi="TH SarabunIT๙" w:cs="TH SarabunIT๙"/>
                <w:sz w:val="32"/>
                <w:szCs w:val="32"/>
                <w:lang w:val="en-GB" w:eastAsia="th-TH"/>
              </w:rPr>
              <w:t>Data Visualize</w:t>
            </w:r>
            <w:r w:rsidRPr="0029606E">
              <w:rPr>
                <w:rFonts w:ascii="TH SarabunIT๙" w:hAnsi="TH SarabunIT๙" w:cs="TH SarabunIT๙"/>
                <w:sz w:val="32"/>
                <w:szCs w:val="32"/>
                <w:cs/>
                <w:lang w:val="en-GB" w:eastAsia="th-TH"/>
              </w:rPr>
              <w:t xml:space="preserve"> </w:t>
            </w:r>
            <w:r>
              <w:rPr>
                <w:rFonts w:ascii="TH SarabunIT๙" w:hAnsi="TH SarabunIT๙" w:cs="TH SarabunIT๙"/>
                <w:sz w:val="32"/>
                <w:szCs w:val="32"/>
                <w:lang w:val="en-GB" w:eastAsia="th-TH"/>
              </w:rPr>
              <w:t>Dash</w:t>
            </w:r>
            <w:r w:rsidRPr="0029606E">
              <w:rPr>
                <w:rFonts w:ascii="TH SarabunIT๙" w:hAnsi="TH SarabunIT๙" w:cs="TH SarabunIT๙"/>
                <w:sz w:val="32"/>
                <w:szCs w:val="32"/>
                <w:lang w:val="en-GB" w:eastAsia="th-TH"/>
              </w:rPr>
              <w:t>board</w:t>
            </w:r>
            <w:r w:rsidRPr="0029606E">
              <w:rPr>
                <w:rFonts w:ascii="TH SarabunIT๙" w:hAnsi="TH SarabunIT๙" w:cs="TH SarabunIT๙"/>
                <w:sz w:val="32"/>
                <w:szCs w:val="32"/>
                <w:cs/>
                <w:lang w:val="en-GB" w:eastAsia="th-TH"/>
              </w:rPr>
              <w:t xml:space="preserve"> ของหน่วยงาน</w:t>
            </w:r>
            <w:r w:rsidR="00A53888">
              <w:rPr>
                <w:rFonts w:ascii="TH SarabunIT๙" w:hAnsi="TH SarabunIT๙" w:cs="TH SarabunIT๙"/>
                <w:sz w:val="32"/>
                <w:szCs w:val="32"/>
                <w:cs/>
              </w:rPr>
              <w:br/>
            </w:r>
            <w:r>
              <w:rPr>
                <w:rFonts w:ascii="TH SarabunIT๙" w:hAnsi="TH SarabunIT๙" w:cs="TH SarabunIT๙" w:hint="cs"/>
                <w:sz w:val="32"/>
                <w:szCs w:val="32"/>
                <w:cs/>
              </w:rPr>
              <w:t>ที่ลงในเว็บไซต์กรมควบคุม</w:t>
            </w:r>
            <w:r w:rsidRPr="006A14AD">
              <w:rPr>
                <w:rFonts w:ascii="TH SarabunIT๙" w:hAnsi="TH SarabunIT๙" w:cs="TH SarabunIT๙" w:hint="cs"/>
                <w:sz w:val="32"/>
                <w:szCs w:val="32"/>
                <w:cs/>
              </w:rPr>
              <w:t>โรคเสนอผู้บริหาร</w:t>
            </w:r>
          </w:p>
          <w:p w14:paraId="7A120ED5" w14:textId="05E26ACF" w:rsidR="00491C86" w:rsidRPr="006A14AD" w:rsidRDefault="00491C86" w:rsidP="00491C86">
            <w:pPr>
              <w:spacing w:after="0" w:line="240" w:lineRule="auto"/>
              <w:rPr>
                <w:rFonts w:ascii="TH SarabunIT๙" w:hAnsi="TH SarabunIT๙" w:cs="TH SarabunIT๙"/>
                <w:sz w:val="32"/>
                <w:szCs w:val="32"/>
                <w:cs/>
              </w:rPr>
            </w:pPr>
            <w:r w:rsidRPr="006A14AD">
              <w:rPr>
                <w:rFonts w:ascii="TH SarabunIT๙" w:hAnsi="TH SarabunIT๙" w:cs="TH SarabunIT๙" w:hint="cs"/>
                <w:sz w:val="32"/>
                <w:szCs w:val="32"/>
                <w:cs/>
              </w:rPr>
              <w:t xml:space="preserve">โดยแนบหลักฐานในระบบ </w:t>
            </w:r>
            <w:r>
              <w:rPr>
                <w:rFonts w:ascii="TH SarabunIT๙" w:hAnsi="TH SarabunIT๙" w:cs="TH SarabunIT๙"/>
                <w:sz w:val="32"/>
                <w:szCs w:val="32"/>
              </w:rPr>
              <w:t xml:space="preserve">Estimate SM </w:t>
            </w:r>
            <w:r w:rsidRPr="006A14AD">
              <w:rPr>
                <w:rFonts w:ascii="TH SarabunIT๙" w:hAnsi="TH SarabunIT๙" w:cs="TH SarabunIT๙" w:hint="cs"/>
                <w:sz w:val="32"/>
                <w:szCs w:val="32"/>
                <w:cs/>
              </w:rPr>
              <w:t xml:space="preserve">ภายในวันที่ 25 </w:t>
            </w:r>
            <w:r w:rsidR="00461224">
              <w:rPr>
                <w:rFonts w:ascii="TH SarabunIT๙" w:hAnsi="TH SarabunIT๙" w:cs="TH SarabunIT๙" w:hint="cs"/>
                <w:sz w:val="32"/>
                <w:szCs w:val="32"/>
                <w:cs/>
              </w:rPr>
              <w:t>กันยายน</w:t>
            </w:r>
            <w:r w:rsidRPr="006A14AD">
              <w:rPr>
                <w:rFonts w:ascii="TH SarabunIT๙" w:hAnsi="TH SarabunIT๙" w:cs="TH SarabunIT๙" w:hint="cs"/>
                <w:sz w:val="32"/>
                <w:szCs w:val="32"/>
                <w:cs/>
              </w:rPr>
              <w:t xml:space="preserve"> </w:t>
            </w:r>
            <w:r>
              <w:rPr>
                <w:rFonts w:ascii="TH SarabunIT๙" w:hAnsi="TH SarabunIT๙" w:cs="TH SarabunIT๙" w:hint="cs"/>
                <w:sz w:val="32"/>
                <w:szCs w:val="32"/>
                <w:cs/>
              </w:rPr>
              <w:t>พ.ศ.256</w:t>
            </w:r>
            <w:r>
              <w:rPr>
                <w:rFonts w:ascii="TH SarabunIT๙" w:hAnsi="TH SarabunIT๙" w:cs="TH SarabunIT๙"/>
                <w:sz w:val="32"/>
                <w:szCs w:val="32"/>
              </w:rPr>
              <w:t>4</w:t>
            </w:r>
          </w:p>
        </w:tc>
      </w:tr>
    </w:tbl>
    <w:p w14:paraId="0C660D1C" w14:textId="77777777" w:rsidR="00C3099A" w:rsidRPr="00AD18BA" w:rsidRDefault="00C3099A" w:rsidP="007A57BF">
      <w:pPr>
        <w:spacing w:after="0" w:line="240" w:lineRule="auto"/>
        <w:jc w:val="thaiDistribute"/>
        <w:rPr>
          <w:rFonts w:ascii="TH SarabunIT๙" w:hAnsi="TH SarabunIT๙" w:cs="TH SarabunIT๙"/>
          <w:b/>
          <w:bCs/>
          <w:sz w:val="16"/>
          <w:szCs w:val="16"/>
        </w:rPr>
      </w:pPr>
    </w:p>
    <w:p w14:paraId="3123073E" w14:textId="77777777" w:rsidR="00AD18BA" w:rsidRDefault="00331AA1" w:rsidP="007A57BF">
      <w:pPr>
        <w:spacing w:after="0" w:line="240" w:lineRule="auto"/>
        <w:jc w:val="thaiDistribute"/>
        <w:rPr>
          <w:rFonts w:ascii="TH SarabunIT๙" w:hAnsi="TH SarabunIT๙" w:cs="TH SarabunIT๙"/>
          <w:sz w:val="32"/>
          <w:szCs w:val="32"/>
        </w:rPr>
      </w:pPr>
      <w:r>
        <w:rPr>
          <w:rFonts w:ascii="TH SarabunIT๙" w:hAnsi="TH SarabunIT๙" w:cs="TH SarabunIT๙" w:hint="cs"/>
          <w:b/>
          <w:bCs/>
          <w:sz w:val="32"/>
          <w:szCs w:val="32"/>
          <w:cs/>
        </w:rPr>
        <w:t>8</w:t>
      </w:r>
      <w:r w:rsidR="00D35E81" w:rsidRPr="00187261">
        <w:rPr>
          <w:rFonts w:ascii="TH SarabunIT๙" w:hAnsi="TH SarabunIT๙" w:cs="TH SarabunIT๙"/>
          <w:b/>
          <w:bCs/>
          <w:sz w:val="32"/>
          <w:szCs w:val="32"/>
          <w:cs/>
        </w:rPr>
        <w:t>. เป้าหมาย</w:t>
      </w:r>
      <w:r w:rsidR="00A856F5">
        <w:rPr>
          <w:rFonts w:ascii="TH SarabunIT๙" w:hAnsi="TH SarabunIT๙" w:cs="TH SarabunIT๙" w:hint="cs"/>
          <w:b/>
          <w:bCs/>
          <w:sz w:val="32"/>
          <w:szCs w:val="32"/>
          <w:cs/>
        </w:rPr>
        <w:t xml:space="preserve"> </w:t>
      </w:r>
      <w:r w:rsidR="00D35E81" w:rsidRPr="00187261">
        <w:rPr>
          <w:rFonts w:ascii="TH SarabunIT๙" w:hAnsi="TH SarabunIT๙" w:cs="TH SarabunIT๙"/>
          <w:b/>
          <w:bCs/>
          <w:sz w:val="32"/>
          <w:szCs w:val="32"/>
          <w:cs/>
        </w:rPr>
        <w:t xml:space="preserve">: </w:t>
      </w:r>
    </w:p>
    <w:p w14:paraId="53C62C5B" w14:textId="227A5699" w:rsidR="007A57BF" w:rsidRDefault="00C3099A" w:rsidP="001075DF">
      <w:pPr>
        <w:spacing w:after="120" w:line="240" w:lineRule="auto"/>
        <w:ind w:firstLine="720"/>
        <w:rPr>
          <w:rFonts w:ascii="TH SarabunIT๙" w:hAnsi="TH SarabunIT๙" w:cs="TH SarabunIT๙"/>
          <w:sz w:val="32"/>
          <w:szCs w:val="32"/>
          <w:cs/>
        </w:rPr>
      </w:pPr>
      <w:r>
        <w:rPr>
          <w:rFonts w:ascii="TH SarabunIT๙" w:hAnsi="TH SarabunIT๙" w:cs="TH SarabunIT๙" w:hint="cs"/>
          <w:sz w:val="32"/>
          <w:szCs w:val="32"/>
          <w:cs/>
        </w:rPr>
        <w:t xml:space="preserve">ไตรมาสที่ 4 </w:t>
      </w:r>
      <w:r w:rsidR="00DA038A">
        <w:rPr>
          <w:rFonts w:ascii="TH SarabunIT๙" w:hAnsi="TH SarabunIT๙" w:cs="TH SarabunIT๙"/>
          <w:sz w:val="32"/>
          <w:szCs w:val="32"/>
          <w:cs/>
        </w:rPr>
        <w:tab/>
      </w:r>
      <w:r>
        <w:rPr>
          <w:rFonts w:ascii="TH SarabunIT๙" w:hAnsi="TH SarabunIT๙" w:cs="TH SarabunIT๙" w:hint="cs"/>
          <w:sz w:val="32"/>
          <w:szCs w:val="32"/>
          <w:cs/>
        </w:rPr>
        <w:t xml:space="preserve">มี </w:t>
      </w:r>
      <w:r w:rsidR="00DA038A">
        <w:rPr>
          <w:rFonts w:ascii="TH SarabunIT๙" w:hAnsi="TH SarabunIT๙" w:cs="TH SarabunIT๙"/>
          <w:sz w:val="32"/>
          <w:szCs w:val="32"/>
          <w:lang w:val="en-GB" w:eastAsia="th-TH"/>
        </w:rPr>
        <w:t xml:space="preserve">Data Visualize </w:t>
      </w:r>
      <w:r>
        <w:rPr>
          <w:rFonts w:ascii="TH SarabunIT๙" w:hAnsi="TH SarabunIT๙" w:cs="TH SarabunIT๙"/>
          <w:sz w:val="32"/>
          <w:szCs w:val="32"/>
        </w:rPr>
        <w:t xml:space="preserve">Dashboard </w:t>
      </w:r>
      <w:r>
        <w:rPr>
          <w:rFonts w:ascii="TH SarabunIT๙" w:hAnsi="TH SarabunIT๙" w:cs="TH SarabunIT๙" w:hint="cs"/>
          <w:sz w:val="32"/>
          <w:szCs w:val="32"/>
          <w:cs/>
        </w:rPr>
        <w:t>บนเว็บไซต์ของ</w:t>
      </w:r>
      <w:r w:rsidR="00114653">
        <w:rPr>
          <w:rFonts w:ascii="TH SarabunIT๙" w:hAnsi="TH SarabunIT๙" w:cs="TH SarabunIT๙" w:hint="cs"/>
          <w:sz w:val="32"/>
          <w:szCs w:val="32"/>
          <w:cs/>
        </w:rPr>
        <w:t>แต่ละ</w:t>
      </w:r>
      <w:r>
        <w:rPr>
          <w:rFonts w:ascii="TH SarabunIT๙" w:hAnsi="TH SarabunIT๙" w:cs="TH SarabunIT๙" w:hint="cs"/>
          <w:sz w:val="32"/>
          <w:szCs w:val="32"/>
          <w:cs/>
        </w:rPr>
        <w:t>หน่วยงาน</w:t>
      </w:r>
    </w:p>
    <w:p w14:paraId="7D7C7B6A" w14:textId="18F0C1A1" w:rsidR="00525074" w:rsidRDefault="004E316C" w:rsidP="00513B1C">
      <w:pPr>
        <w:spacing w:after="0" w:line="240" w:lineRule="auto"/>
        <w:jc w:val="thaiDistribute"/>
        <w:rPr>
          <w:rFonts w:ascii="TH SarabunIT๙" w:hAnsi="TH SarabunIT๙" w:cs="TH SarabunIT๙"/>
          <w:sz w:val="32"/>
          <w:szCs w:val="32"/>
        </w:rPr>
      </w:pPr>
      <w:r>
        <w:rPr>
          <w:rFonts w:ascii="TH SarabunIT๙" w:hAnsi="TH SarabunIT๙" w:cs="TH SarabunIT๙"/>
          <w:b/>
          <w:bCs/>
          <w:sz w:val="32"/>
          <w:szCs w:val="32"/>
        </w:rPr>
        <w:t>9</w:t>
      </w:r>
      <w:r w:rsidR="008A50A2" w:rsidRPr="00030FEB">
        <w:rPr>
          <w:rFonts w:ascii="TH SarabunIT๙" w:hAnsi="TH SarabunIT๙" w:cs="TH SarabunIT๙"/>
          <w:b/>
          <w:bCs/>
          <w:sz w:val="32"/>
          <w:szCs w:val="32"/>
          <w:cs/>
        </w:rPr>
        <w:t xml:space="preserve">. </w:t>
      </w:r>
      <w:proofErr w:type="gramStart"/>
      <w:r w:rsidR="00022A4B" w:rsidRPr="00A856F5">
        <w:rPr>
          <w:rFonts w:ascii="TH SarabunIT๙" w:hAnsi="TH SarabunIT๙" w:cs="TH SarabunIT๙"/>
          <w:b/>
          <w:bCs/>
          <w:sz w:val="32"/>
          <w:szCs w:val="32"/>
          <w:cs/>
        </w:rPr>
        <w:t>แหล่งข้อมูล</w:t>
      </w:r>
      <w:r w:rsidR="00F722BE" w:rsidRPr="00A856F5">
        <w:rPr>
          <w:rFonts w:ascii="TH SarabunIT๙" w:hAnsi="TH SarabunIT๙" w:cs="TH SarabunIT๙"/>
          <w:b/>
          <w:bCs/>
          <w:sz w:val="32"/>
          <w:szCs w:val="32"/>
          <w:cs/>
        </w:rPr>
        <w:t xml:space="preserve"> :</w:t>
      </w:r>
      <w:proofErr w:type="gramEnd"/>
      <w:r w:rsidR="001A1748">
        <w:rPr>
          <w:rFonts w:ascii="TH SarabunIT๙" w:hAnsi="TH SarabunIT๙" w:cs="TH SarabunIT๙"/>
          <w:sz w:val="32"/>
          <w:szCs w:val="32"/>
          <w:cs/>
        </w:rPr>
        <w:t xml:space="preserve"> </w:t>
      </w:r>
    </w:p>
    <w:p w14:paraId="28D585FA" w14:textId="4245175B" w:rsidR="003A6C2E" w:rsidRPr="00AD18BA" w:rsidRDefault="003A6C2E" w:rsidP="00513B1C">
      <w:pPr>
        <w:spacing w:after="0" w:line="240" w:lineRule="auto"/>
        <w:jc w:val="thaiDistribute"/>
        <w:rPr>
          <w:rFonts w:ascii="TH SarabunIT๙" w:hAnsi="TH SarabunIT๙" w:cs="TH SarabunIT๙"/>
          <w:spacing w:val="-6"/>
          <w:sz w:val="32"/>
          <w:szCs w:val="32"/>
        </w:rPr>
      </w:pPr>
      <w:r>
        <w:rPr>
          <w:rFonts w:ascii="TH SarabunIT๙" w:hAnsi="TH SarabunIT๙" w:cs="TH SarabunIT๙"/>
          <w:color w:val="000000"/>
          <w:sz w:val="32"/>
          <w:szCs w:val="32"/>
          <w:cs/>
          <w:lang w:eastAsia="ja-JP"/>
        </w:rPr>
        <w:t xml:space="preserve">          </w:t>
      </w:r>
      <w:r w:rsidRPr="00917527">
        <w:rPr>
          <w:rFonts w:ascii="TH SarabunIT๙" w:hAnsi="TH SarabunIT๙" w:cs="TH SarabunIT๙"/>
          <w:color w:val="000000"/>
          <w:sz w:val="32"/>
          <w:szCs w:val="32"/>
          <w:cs/>
          <w:lang w:eastAsia="ja-JP"/>
        </w:rPr>
        <w:t xml:space="preserve">- </w:t>
      </w:r>
      <w:r w:rsidR="005D3296" w:rsidRPr="00917527">
        <w:rPr>
          <w:rFonts w:ascii="TH SarabunIT๙" w:hAnsi="TH SarabunIT๙" w:cs="TH SarabunIT๙"/>
          <w:color w:val="000000"/>
          <w:sz w:val="32"/>
          <w:szCs w:val="32"/>
          <w:cs/>
          <w:lang w:eastAsia="ja-JP"/>
        </w:rPr>
        <w:t>รายงานความก้าวหน้าตัวชี้วัดฯ ใน</w:t>
      </w:r>
      <w:r w:rsidR="001A1748" w:rsidRPr="00917527">
        <w:rPr>
          <w:rFonts w:ascii="TH SarabunIT๙" w:hAnsi="TH SarabunIT๙" w:cs="TH SarabunIT๙"/>
          <w:sz w:val="32"/>
          <w:szCs w:val="32"/>
          <w:cs/>
        </w:rPr>
        <w:t>ระบบบริหารจัดการเชิงยุทธศาสตร์</w:t>
      </w:r>
      <w:r w:rsidR="001A1748" w:rsidRPr="00917527">
        <w:rPr>
          <w:rFonts w:ascii="TH SarabunIT๙" w:hAnsi="TH SarabunIT๙" w:cs="TH SarabunIT๙"/>
          <w:spacing w:val="-6"/>
          <w:sz w:val="32"/>
          <w:szCs w:val="32"/>
          <w:cs/>
        </w:rPr>
        <w:t xml:space="preserve"> กรมควบคุมโรค (</w:t>
      </w:r>
      <w:r w:rsidR="001A1748" w:rsidRPr="00917527">
        <w:rPr>
          <w:rFonts w:ascii="TH SarabunIT๙" w:hAnsi="TH SarabunIT๙" w:cs="TH SarabunIT๙"/>
          <w:spacing w:val="-6"/>
          <w:sz w:val="32"/>
          <w:szCs w:val="32"/>
        </w:rPr>
        <w:t>Estimates SM</w:t>
      </w:r>
      <w:r w:rsidR="001A1748" w:rsidRPr="00917527">
        <w:rPr>
          <w:rFonts w:ascii="TH SarabunIT๙" w:hAnsi="TH SarabunIT๙" w:cs="TH SarabunIT๙"/>
          <w:spacing w:val="-6"/>
          <w:sz w:val="32"/>
          <w:szCs w:val="32"/>
          <w:cs/>
        </w:rPr>
        <w:t>)</w:t>
      </w:r>
      <w:r w:rsidR="00525074" w:rsidRPr="00917527">
        <w:rPr>
          <w:rFonts w:ascii="TH SarabunIT๙" w:hAnsi="TH SarabunIT๙" w:cs="TH SarabunIT๙"/>
          <w:spacing w:val="-6"/>
          <w:sz w:val="32"/>
          <w:szCs w:val="32"/>
          <w:cs/>
        </w:rPr>
        <w:t xml:space="preserve"> </w:t>
      </w:r>
    </w:p>
    <w:p w14:paraId="1DC3B1A4" w14:textId="45F25128" w:rsidR="003A6C2E" w:rsidRPr="00917527" w:rsidRDefault="00493ED3" w:rsidP="00513B1C">
      <w:pPr>
        <w:spacing w:before="120" w:after="0" w:line="240" w:lineRule="auto"/>
        <w:jc w:val="thaiDistribute"/>
        <w:rPr>
          <w:rFonts w:ascii="TH SarabunIT๙" w:hAnsi="TH SarabunIT๙" w:cs="TH SarabunIT๙"/>
          <w:b/>
          <w:bCs/>
          <w:sz w:val="32"/>
          <w:szCs w:val="32"/>
          <w:lang w:eastAsia="ja-JP"/>
        </w:rPr>
      </w:pPr>
      <w:r w:rsidRPr="00917527">
        <w:rPr>
          <w:rFonts w:ascii="TH SarabunIT๙" w:hAnsi="TH SarabunIT๙" w:cs="TH SarabunIT๙"/>
          <w:b/>
          <w:bCs/>
          <w:sz w:val="32"/>
          <w:szCs w:val="32"/>
        </w:rPr>
        <w:t>1</w:t>
      </w:r>
      <w:r w:rsidR="004E316C">
        <w:rPr>
          <w:rFonts w:ascii="TH SarabunIT๙" w:hAnsi="TH SarabunIT๙" w:cs="TH SarabunIT๙"/>
          <w:b/>
          <w:bCs/>
          <w:sz w:val="32"/>
          <w:szCs w:val="32"/>
        </w:rPr>
        <w:t>0</w:t>
      </w:r>
      <w:r w:rsidRPr="00917527">
        <w:rPr>
          <w:rFonts w:ascii="TH SarabunIT๙" w:hAnsi="TH SarabunIT๙" w:cs="TH SarabunIT๙"/>
          <w:b/>
          <w:bCs/>
          <w:sz w:val="32"/>
          <w:szCs w:val="32"/>
          <w:cs/>
        </w:rPr>
        <w:t xml:space="preserve">. </w:t>
      </w:r>
      <w:proofErr w:type="gramStart"/>
      <w:r w:rsidRPr="00917527">
        <w:rPr>
          <w:rFonts w:ascii="TH SarabunIT๙" w:hAnsi="TH SarabunIT๙" w:cs="TH SarabunIT๙"/>
          <w:b/>
          <w:bCs/>
          <w:sz w:val="32"/>
          <w:szCs w:val="32"/>
          <w:cs/>
          <w:lang w:eastAsia="ja-JP"/>
        </w:rPr>
        <w:t>วิธีการจัดเก็บข้อมูล :</w:t>
      </w:r>
      <w:proofErr w:type="gramEnd"/>
      <w:r w:rsidRPr="00917527">
        <w:rPr>
          <w:rFonts w:ascii="TH SarabunIT๙" w:hAnsi="TH SarabunIT๙" w:cs="TH SarabunIT๙"/>
          <w:b/>
          <w:bCs/>
          <w:sz w:val="32"/>
          <w:szCs w:val="32"/>
          <w:cs/>
          <w:lang w:eastAsia="ja-JP"/>
        </w:rPr>
        <w:t xml:space="preserve"> </w:t>
      </w:r>
      <w:bookmarkStart w:id="1" w:name="_Hlk519243041"/>
    </w:p>
    <w:p w14:paraId="7DC133E5" w14:textId="77777777" w:rsidR="00491C86" w:rsidRPr="00917527" w:rsidRDefault="003A6C2E" w:rsidP="00491C86">
      <w:pPr>
        <w:spacing w:after="0" w:line="240" w:lineRule="auto"/>
        <w:jc w:val="thaiDistribute"/>
        <w:rPr>
          <w:rFonts w:ascii="TH SarabunIT๙" w:hAnsi="TH SarabunIT๙" w:cs="TH SarabunIT๙"/>
          <w:spacing w:val="-6"/>
          <w:sz w:val="32"/>
          <w:szCs w:val="32"/>
        </w:rPr>
      </w:pPr>
      <w:r w:rsidRPr="00917527">
        <w:rPr>
          <w:rFonts w:ascii="TH SarabunIT๙" w:hAnsi="TH SarabunIT๙" w:cs="TH SarabunIT๙"/>
          <w:color w:val="000000"/>
          <w:sz w:val="32"/>
          <w:szCs w:val="32"/>
          <w:cs/>
          <w:lang w:eastAsia="ja-JP"/>
        </w:rPr>
        <w:t xml:space="preserve">          </w:t>
      </w:r>
      <w:r w:rsidR="00491C86" w:rsidRPr="00917527">
        <w:rPr>
          <w:rFonts w:ascii="TH SarabunIT๙" w:hAnsi="TH SarabunIT๙" w:cs="TH SarabunIT๙"/>
          <w:color w:val="000000"/>
          <w:sz w:val="32"/>
          <w:szCs w:val="32"/>
          <w:cs/>
          <w:lang w:eastAsia="ja-JP"/>
        </w:rPr>
        <w:t>- รายงานความก้าวหน้าตัวชี้วัดฯ ใน</w:t>
      </w:r>
      <w:r w:rsidR="00491C86" w:rsidRPr="00917527">
        <w:rPr>
          <w:rFonts w:ascii="TH SarabunIT๙" w:hAnsi="TH SarabunIT๙" w:cs="TH SarabunIT๙"/>
          <w:sz w:val="32"/>
          <w:szCs w:val="32"/>
          <w:cs/>
        </w:rPr>
        <w:t>ระบบบริหารจัดการเชิงยุทธศาสตร์</w:t>
      </w:r>
      <w:r w:rsidR="00491C86" w:rsidRPr="00917527">
        <w:rPr>
          <w:rFonts w:ascii="TH SarabunIT๙" w:hAnsi="TH SarabunIT๙" w:cs="TH SarabunIT๙"/>
          <w:spacing w:val="-6"/>
          <w:sz w:val="32"/>
          <w:szCs w:val="32"/>
          <w:cs/>
        </w:rPr>
        <w:t xml:space="preserve"> กรมควบคุมโรค (</w:t>
      </w:r>
      <w:r w:rsidR="00491C86" w:rsidRPr="00917527">
        <w:rPr>
          <w:rFonts w:ascii="TH SarabunIT๙" w:hAnsi="TH SarabunIT๙" w:cs="TH SarabunIT๙"/>
          <w:spacing w:val="-6"/>
          <w:sz w:val="32"/>
          <w:szCs w:val="32"/>
        </w:rPr>
        <w:t>Estimates SM</w:t>
      </w:r>
      <w:r w:rsidR="00491C86" w:rsidRPr="00917527">
        <w:rPr>
          <w:rFonts w:ascii="TH SarabunIT๙" w:hAnsi="TH SarabunIT๙" w:cs="TH SarabunIT๙"/>
          <w:spacing w:val="-6"/>
          <w:sz w:val="32"/>
          <w:szCs w:val="32"/>
          <w:cs/>
        </w:rPr>
        <w:t xml:space="preserve">) </w:t>
      </w:r>
    </w:p>
    <w:bookmarkEnd w:id="1"/>
    <w:p w14:paraId="16F7566B" w14:textId="7AB67A57" w:rsidR="00493ED3" w:rsidRPr="00030FEB" w:rsidRDefault="00493ED3" w:rsidP="00513B1C">
      <w:pPr>
        <w:pStyle w:val="NoSpacing"/>
        <w:spacing w:before="120"/>
        <w:rPr>
          <w:rFonts w:ascii="TH SarabunIT๙" w:hAnsi="TH SarabunIT๙" w:cs="TH SarabunIT๙"/>
          <w:b/>
          <w:bCs/>
          <w:sz w:val="32"/>
          <w:szCs w:val="32"/>
        </w:rPr>
      </w:pPr>
      <w:r w:rsidRPr="00030FEB">
        <w:rPr>
          <w:rFonts w:ascii="TH SarabunIT๙" w:hAnsi="TH SarabunIT๙" w:cs="TH SarabunIT๙"/>
          <w:b/>
          <w:bCs/>
          <w:sz w:val="32"/>
          <w:szCs w:val="32"/>
          <w:cs/>
        </w:rPr>
        <w:t>1</w:t>
      </w:r>
      <w:r w:rsidR="004E316C">
        <w:rPr>
          <w:rFonts w:ascii="TH SarabunIT๙" w:hAnsi="TH SarabunIT๙" w:cs="TH SarabunIT๙"/>
          <w:b/>
          <w:bCs/>
          <w:sz w:val="32"/>
          <w:szCs w:val="32"/>
        </w:rPr>
        <w:t>1</w:t>
      </w:r>
      <w:r w:rsidRPr="00030FEB">
        <w:rPr>
          <w:rFonts w:ascii="TH SarabunIT๙" w:hAnsi="TH SarabunIT๙" w:cs="TH SarabunIT๙"/>
          <w:b/>
          <w:bCs/>
          <w:sz w:val="32"/>
          <w:szCs w:val="32"/>
          <w:cs/>
        </w:rPr>
        <w:t xml:space="preserve">. ความถี่ในการจัดเก็บข้อมูล : </w:t>
      </w:r>
    </w:p>
    <w:p w14:paraId="4849CFDB" w14:textId="30DD38FF" w:rsidR="00493ED3" w:rsidRPr="00030FEB" w:rsidRDefault="00493ED3" w:rsidP="00610BBE">
      <w:pPr>
        <w:pStyle w:val="NoSpacing"/>
        <w:ind w:firstLine="720"/>
        <w:rPr>
          <w:rFonts w:ascii="TH SarabunIT๙" w:hAnsi="TH SarabunIT๙" w:cs="TH SarabunIT๙"/>
          <w:sz w:val="32"/>
          <w:szCs w:val="32"/>
          <w:cs/>
        </w:rPr>
      </w:pPr>
      <w:r w:rsidRPr="00030FEB">
        <w:rPr>
          <w:rFonts w:ascii="TH SarabunIT๙" w:hAnsi="TH SarabunIT๙" w:cs="TH SarabunIT๙"/>
          <w:sz w:val="32"/>
          <w:szCs w:val="32"/>
          <w:cs/>
        </w:rPr>
        <w:t>ไตรมาสที</w:t>
      </w:r>
      <w:r w:rsidR="00E81B46" w:rsidRPr="00030FEB">
        <w:rPr>
          <w:rFonts w:ascii="TH SarabunIT๙" w:hAnsi="TH SarabunIT๙" w:cs="TH SarabunIT๙"/>
          <w:sz w:val="32"/>
          <w:szCs w:val="32"/>
          <w:cs/>
        </w:rPr>
        <w:t xml:space="preserve">่ 4 </w:t>
      </w:r>
      <w:r w:rsidR="00E81B46" w:rsidRPr="00030FEB">
        <w:rPr>
          <w:rFonts w:ascii="TH SarabunIT๙" w:hAnsi="TH SarabunIT๙" w:cs="TH SarabunIT๙"/>
          <w:sz w:val="32"/>
          <w:szCs w:val="32"/>
          <w:cs/>
        </w:rPr>
        <w:tab/>
        <w:t xml:space="preserve">ภายในวันที่ 25 </w:t>
      </w:r>
      <w:r w:rsidR="003A7778">
        <w:rPr>
          <w:rFonts w:ascii="TH SarabunIT๙" w:hAnsi="TH SarabunIT๙" w:cs="TH SarabunIT๙" w:hint="cs"/>
          <w:sz w:val="32"/>
          <w:szCs w:val="32"/>
          <w:cs/>
        </w:rPr>
        <w:t>กันยายน</w:t>
      </w:r>
      <w:r w:rsidR="00E81B46" w:rsidRPr="00030FEB">
        <w:rPr>
          <w:rFonts w:ascii="TH SarabunIT๙" w:hAnsi="TH SarabunIT๙" w:cs="TH SarabunIT๙"/>
          <w:sz w:val="32"/>
          <w:szCs w:val="32"/>
          <w:cs/>
        </w:rPr>
        <w:t xml:space="preserve"> </w:t>
      </w:r>
      <w:r w:rsidR="0010403E">
        <w:rPr>
          <w:rFonts w:ascii="TH SarabunIT๙" w:hAnsi="TH SarabunIT๙" w:cs="TH SarabunIT๙" w:hint="cs"/>
          <w:sz w:val="32"/>
          <w:szCs w:val="32"/>
          <w:cs/>
        </w:rPr>
        <w:t>พ.ศ.</w:t>
      </w:r>
      <w:r w:rsidR="00E81B46" w:rsidRPr="00030FEB">
        <w:rPr>
          <w:rFonts w:ascii="TH SarabunIT๙" w:hAnsi="TH SarabunIT๙" w:cs="TH SarabunIT๙"/>
          <w:sz w:val="32"/>
          <w:szCs w:val="32"/>
          <w:cs/>
        </w:rPr>
        <w:t>2</w:t>
      </w:r>
      <w:r w:rsidR="005110EC">
        <w:rPr>
          <w:rFonts w:ascii="TH SarabunIT๙" w:hAnsi="TH SarabunIT๙" w:cs="TH SarabunIT๙"/>
          <w:sz w:val="32"/>
          <w:szCs w:val="32"/>
          <w:cs/>
        </w:rPr>
        <w:t>56</w:t>
      </w:r>
      <w:r w:rsidR="00080940">
        <w:rPr>
          <w:rFonts w:ascii="TH SarabunIT๙" w:hAnsi="TH SarabunIT๙" w:cs="TH SarabunIT๙" w:hint="cs"/>
          <w:sz w:val="32"/>
          <w:szCs w:val="32"/>
          <w:cs/>
        </w:rPr>
        <w:t>4</w:t>
      </w:r>
    </w:p>
    <w:p w14:paraId="52B7D5DB" w14:textId="77777777" w:rsidR="00493ED3" w:rsidRPr="00AF0BFD" w:rsidRDefault="00493ED3" w:rsidP="00493ED3">
      <w:pPr>
        <w:keepNext/>
        <w:spacing w:after="0" w:line="240" w:lineRule="auto"/>
        <w:jc w:val="thaiDistribute"/>
        <w:rPr>
          <w:rFonts w:ascii="TH SarabunIT๙" w:hAnsi="TH SarabunIT๙" w:cs="TH SarabunIT๙"/>
          <w:snapToGrid w:val="0"/>
          <w:sz w:val="16"/>
          <w:szCs w:val="16"/>
        </w:rPr>
      </w:pPr>
    </w:p>
    <w:p w14:paraId="71940F78" w14:textId="65B403F3" w:rsidR="00FB0251" w:rsidRDefault="00493ED3" w:rsidP="005110EC">
      <w:pPr>
        <w:spacing w:after="0" w:line="240" w:lineRule="auto"/>
        <w:jc w:val="thaiDistribute"/>
        <w:rPr>
          <w:rFonts w:ascii="TH SarabunIT๙" w:hAnsi="TH SarabunIT๙" w:cs="TH SarabunIT๙"/>
          <w:sz w:val="32"/>
          <w:szCs w:val="32"/>
        </w:rPr>
      </w:pPr>
      <w:r w:rsidRPr="00030FEB">
        <w:rPr>
          <w:rFonts w:ascii="TH SarabunIT๙" w:hAnsi="TH SarabunIT๙" w:cs="TH SarabunIT๙"/>
          <w:b/>
          <w:bCs/>
          <w:snapToGrid w:val="0"/>
          <w:sz w:val="32"/>
          <w:szCs w:val="32"/>
          <w:cs/>
        </w:rPr>
        <w:t>1</w:t>
      </w:r>
      <w:r w:rsidR="004E316C">
        <w:rPr>
          <w:rFonts w:ascii="TH SarabunIT๙" w:hAnsi="TH SarabunIT๙" w:cs="TH SarabunIT๙"/>
          <w:b/>
          <w:bCs/>
          <w:snapToGrid w:val="0"/>
          <w:sz w:val="32"/>
          <w:szCs w:val="32"/>
        </w:rPr>
        <w:t>2</w:t>
      </w:r>
      <w:r w:rsidRPr="00030FEB">
        <w:rPr>
          <w:rFonts w:ascii="TH SarabunIT๙" w:hAnsi="TH SarabunIT๙" w:cs="TH SarabunIT๙"/>
          <w:b/>
          <w:bCs/>
          <w:snapToGrid w:val="0"/>
          <w:sz w:val="32"/>
          <w:szCs w:val="32"/>
          <w:cs/>
        </w:rPr>
        <w:t>. แบบฟอร์มที่ใช้ประกอบด้วย :</w:t>
      </w:r>
      <w:r w:rsidR="00491C86">
        <w:rPr>
          <w:rFonts w:ascii="TH SarabunIT๙" w:hAnsi="TH SarabunIT๙" w:cs="TH SarabunIT๙"/>
          <w:b/>
          <w:bCs/>
          <w:snapToGrid w:val="0"/>
          <w:sz w:val="32"/>
          <w:szCs w:val="32"/>
          <w:cs/>
        </w:rPr>
        <w:t xml:space="preserve"> </w:t>
      </w:r>
      <w:r w:rsidR="00491C86">
        <w:rPr>
          <w:rFonts w:ascii="TH SarabunIT๙" w:hAnsi="TH SarabunIT๙" w:cs="TH SarabunIT๙" w:hint="cs"/>
          <w:b/>
          <w:bCs/>
          <w:snapToGrid w:val="0"/>
          <w:sz w:val="32"/>
          <w:szCs w:val="32"/>
          <w:cs/>
        </w:rPr>
        <w:t>ไม่มี</w:t>
      </w:r>
      <w:r w:rsidR="00FA5F5D">
        <w:rPr>
          <w:rFonts w:ascii="TH SarabunIT๙" w:hAnsi="TH SarabunIT๙" w:cs="TH SarabunIT๙"/>
          <w:sz w:val="32"/>
          <w:szCs w:val="32"/>
          <w:cs/>
        </w:rPr>
        <w:tab/>
      </w:r>
    </w:p>
    <w:p w14:paraId="4187B83B" w14:textId="14828930" w:rsidR="00BA3AF4" w:rsidRPr="002C271F" w:rsidRDefault="00BA3AF4" w:rsidP="00513B1C">
      <w:pPr>
        <w:spacing w:before="120" w:after="0" w:line="240" w:lineRule="auto"/>
        <w:jc w:val="thaiDistribute"/>
        <w:rPr>
          <w:rFonts w:ascii="TH SarabunIT๙" w:hAnsi="TH SarabunIT๙" w:cs="TH SarabunIT๙"/>
          <w:b/>
          <w:bCs/>
          <w:sz w:val="32"/>
          <w:szCs w:val="32"/>
          <w:lang w:eastAsia="ja-JP"/>
        </w:rPr>
      </w:pPr>
      <w:r w:rsidRPr="002C271F">
        <w:rPr>
          <w:rFonts w:ascii="TH SarabunIT๙" w:hAnsi="TH SarabunIT๙" w:cs="TH SarabunIT๙"/>
          <w:b/>
          <w:bCs/>
          <w:sz w:val="32"/>
          <w:szCs w:val="32"/>
          <w:cs/>
          <w:lang w:eastAsia="ja-JP"/>
        </w:rPr>
        <w:t>1</w:t>
      </w:r>
      <w:r w:rsidR="00331AA1">
        <w:rPr>
          <w:rFonts w:ascii="TH SarabunIT๙" w:hAnsi="TH SarabunIT๙" w:cs="TH SarabunIT๙" w:hint="cs"/>
          <w:b/>
          <w:bCs/>
          <w:sz w:val="32"/>
          <w:szCs w:val="32"/>
          <w:cs/>
          <w:lang w:eastAsia="ja-JP"/>
        </w:rPr>
        <w:t>3</w:t>
      </w:r>
      <w:r w:rsidRPr="002C271F">
        <w:rPr>
          <w:rFonts w:ascii="TH SarabunIT๙" w:hAnsi="TH SarabunIT๙" w:cs="TH SarabunIT๙"/>
          <w:b/>
          <w:bCs/>
          <w:sz w:val="32"/>
          <w:szCs w:val="32"/>
          <w:cs/>
          <w:lang w:eastAsia="ja-JP"/>
        </w:rPr>
        <w:t>. ผู้จัดเก็บข้อมูล</w:t>
      </w:r>
      <w:r w:rsidR="00513B1C">
        <w:rPr>
          <w:rFonts w:ascii="TH SarabunIT๙" w:hAnsi="TH SarabunIT๙" w:cs="TH SarabunIT๙" w:hint="cs"/>
          <w:b/>
          <w:bCs/>
          <w:sz w:val="32"/>
          <w:szCs w:val="32"/>
          <w:cs/>
          <w:lang w:eastAsia="ja-JP"/>
        </w:rPr>
        <w:t>ระดับกรม</w:t>
      </w:r>
      <w:r w:rsidRPr="002C271F">
        <w:rPr>
          <w:rFonts w:ascii="TH SarabunIT๙" w:hAnsi="TH SarabunIT๙" w:cs="TH SarabunIT๙"/>
          <w:b/>
          <w:bCs/>
          <w:sz w:val="32"/>
          <w:szCs w:val="32"/>
          <w:cs/>
          <w:lang w:eastAsia="ja-JP"/>
        </w:rPr>
        <w:t xml:space="preserve"> :</w:t>
      </w:r>
      <w:r w:rsidR="00513B1C">
        <w:rPr>
          <w:rFonts w:ascii="TH SarabunIT๙" w:hAnsi="TH SarabunIT๙" w:cs="TH SarabunIT๙" w:hint="cs"/>
          <w:b/>
          <w:bCs/>
          <w:sz w:val="32"/>
          <w:szCs w:val="32"/>
          <w:cs/>
          <w:lang w:eastAsia="ja-JP"/>
        </w:rPr>
        <w:t xml:space="preserve"> </w:t>
      </w:r>
      <w:r w:rsidR="00513B1C">
        <w:rPr>
          <w:rFonts w:ascii="TH SarabunIT๙" w:hAnsi="TH SarabunIT๙" w:cs="TH SarabunIT๙" w:hint="cs"/>
          <w:sz w:val="32"/>
          <w:szCs w:val="32"/>
          <w:cs/>
          <w:lang w:eastAsia="ja-JP"/>
        </w:rPr>
        <w:t>ศูนย์</w:t>
      </w:r>
      <w:r w:rsidR="00513B1C" w:rsidRPr="00513B1C">
        <w:rPr>
          <w:rFonts w:ascii="TH SarabunIT๙" w:hAnsi="TH SarabunIT๙" w:cs="TH SarabunIT๙" w:hint="cs"/>
          <w:sz w:val="32"/>
          <w:szCs w:val="32"/>
          <w:cs/>
          <w:lang w:eastAsia="ja-JP"/>
        </w:rPr>
        <w:t>สารสนเทศ</w:t>
      </w:r>
    </w:p>
    <w:tbl>
      <w:tblPr>
        <w:tblpPr w:leftFromText="180" w:rightFromText="180" w:vertAnchor="text" w:tblpX="137"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2126"/>
        <w:gridCol w:w="3402"/>
      </w:tblGrid>
      <w:tr w:rsidR="00513B1C" w:rsidRPr="002C271F" w14:paraId="37BDF7FA" w14:textId="77777777" w:rsidTr="00513B1C">
        <w:tc>
          <w:tcPr>
            <w:tcW w:w="3681" w:type="dxa"/>
            <w:shd w:val="clear" w:color="auto" w:fill="D9D9D9"/>
          </w:tcPr>
          <w:p w14:paraId="0EB3945E" w14:textId="77777777" w:rsidR="00513B1C" w:rsidRPr="002C271F" w:rsidRDefault="00513B1C" w:rsidP="00513B1C">
            <w:pPr>
              <w:pStyle w:val="NoSpacing"/>
              <w:jc w:val="center"/>
              <w:rPr>
                <w:rFonts w:ascii="TH SarabunIT๙" w:hAnsi="TH SarabunIT๙" w:cs="TH SarabunIT๙"/>
                <w:b/>
                <w:bCs/>
                <w:sz w:val="32"/>
                <w:szCs w:val="32"/>
                <w:cs/>
              </w:rPr>
            </w:pPr>
            <w:r w:rsidRPr="002C271F">
              <w:rPr>
                <w:rFonts w:ascii="TH SarabunIT๙" w:hAnsi="TH SarabunIT๙" w:cs="TH SarabunIT๙"/>
                <w:b/>
                <w:bCs/>
                <w:sz w:val="32"/>
                <w:szCs w:val="32"/>
                <w:cs/>
              </w:rPr>
              <w:t>ชื่อผู้จัดเก็บ</w:t>
            </w:r>
            <w:r>
              <w:rPr>
                <w:rFonts w:ascii="TH SarabunIT๙" w:hAnsi="TH SarabunIT๙" w:cs="TH SarabunIT๙" w:hint="cs"/>
                <w:b/>
                <w:bCs/>
                <w:sz w:val="32"/>
                <w:szCs w:val="32"/>
                <w:cs/>
              </w:rPr>
              <w:t>ข้อมูล</w:t>
            </w:r>
          </w:p>
        </w:tc>
        <w:tc>
          <w:tcPr>
            <w:tcW w:w="2126" w:type="dxa"/>
            <w:shd w:val="clear" w:color="auto" w:fill="D9D9D9"/>
          </w:tcPr>
          <w:p w14:paraId="1A4F80F7" w14:textId="77777777" w:rsidR="00513B1C" w:rsidRPr="002C271F" w:rsidRDefault="00513B1C" w:rsidP="00BA3AF4">
            <w:pPr>
              <w:pStyle w:val="NoSpacing"/>
              <w:jc w:val="center"/>
              <w:rPr>
                <w:rFonts w:ascii="TH SarabunIT๙" w:hAnsi="TH SarabunIT๙" w:cs="TH SarabunIT๙"/>
                <w:b/>
                <w:bCs/>
                <w:sz w:val="32"/>
                <w:szCs w:val="32"/>
              </w:rPr>
            </w:pPr>
            <w:r w:rsidRPr="002C271F">
              <w:rPr>
                <w:rFonts w:ascii="TH SarabunIT๙" w:hAnsi="TH SarabunIT๙" w:cs="TH SarabunIT๙"/>
                <w:b/>
                <w:bCs/>
                <w:sz w:val="32"/>
                <w:szCs w:val="32"/>
                <w:cs/>
              </w:rPr>
              <w:t>โทรศัพท์</w:t>
            </w:r>
          </w:p>
        </w:tc>
        <w:tc>
          <w:tcPr>
            <w:tcW w:w="3402" w:type="dxa"/>
            <w:shd w:val="clear" w:color="auto" w:fill="D9D9D9"/>
          </w:tcPr>
          <w:p w14:paraId="77133AA6" w14:textId="77777777" w:rsidR="00513B1C" w:rsidRPr="002C271F" w:rsidRDefault="00513B1C" w:rsidP="00BA3AF4">
            <w:pPr>
              <w:pStyle w:val="NoSpacing"/>
              <w:jc w:val="center"/>
              <w:rPr>
                <w:rFonts w:ascii="TH SarabunIT๙" w:hAnsi="TH SarabunIT๙" w:cs="TH SarabunIT๙"/>
                <w:b/>
                <w:bCs/>
                <w:sz w:val="32"/>
                <w:szCs w:val="32"/>
              </w:rPr>
            </w:pPr>
            <w:r w:rsidRPr="002C271F">
              <w:rPr>
                <w:rFonts w:ascii="TH SarabunIT๙" w:hAnsi="TH SarabunIT๙" w:cs="TH SarabunIT๙"/>
                <w:b/>
                <w:bCs/>
                <w:sz w:val="32"/>
                <w:szCs w:val="32"/>
              </w:rPr>
              <w:t>E</w:t>
            </w:r>
            <w:r w:rsidRPr="002C271F">
              <w:rPr>
                <w:rFonts w:ascii="TH SarabunIT๙" w:hAnsi="TH SarabunIT๙" w:cs="TH SarabunIT๙"/>
                <w:b/>
                <w:bCs/>
                <w:sz w:val="32"/>
                <w:szCs w:val="32"/>
                <w:cs/>
              </w:rPr>
              <w:t>-</w:t>
            </w:r>
            <w:r w:rsidRPr="002C271F">
              <w:rPr>
                <w:rFonts w:ascii="TH SarabunIT๙" w:hAnsi="TH SarabunIT๙" w:cs="TH SarabunIT๙"/>
                <w:b/>
                <w:bCs/>
                <w:sz w:val="32"/>
                <w:szCs w:val="32"/>
              </w:rPr>
              <w:t>mail</w:t>
            </w:r>
          </w:p>
        </w:tc>
      </w:tr>
      <w:tr w:rsidR="00513B1C" w:rsidRPr="002C271F" w14:paraId="341702C5" w14:textId="77777777" w:rsidTr="00513B1C">
        <w:tc>
          <w:tcPr>
            <w:tcW w:w="3681" w:type="dxa"/>
          </w:tcPr>
          <w:p w14:paraId="0DDF0D76" w14:textId="4E345660" w:rsidR="00513B1C" w:rsidRPr="002C271F" w:rsidRDefault="007877FE" w:rsidP="009E1C54">
            <w:pPr>
              <w:pStyle w:val="NoSpacing"/>
              <w:jc w:val="thaiDistribute"/>
              <w:rPr>
                <w:rFonts w:ascii="TH SarabunIT๙" w:hAnsi="TH SarabunIT๙" w:cs="TH SarabunIT๙"/>
                <w:sz w:val="32"/>
                <w:szCs w:val="32"/>
                <w:cs/>
              </w:rPr>
            </w:pPr>
            <w:r>
              <w:rPr>
                <w:rFonts w:ascii="TH SarabunIT๙" w:hAnsi="TH SarabunIT๙" w:cs="TH SarabunIT๙" w:hint="cs"/>
                <w:sz w:val="32"/>
                <w:szCs w:val="32"/>
                <w:cs/>
              </w:rPr>
              <w:t>นางสาวคุณกัญญ์ศศิ พิมพขันธ์</w:t>
            </w:r>
          </w:p>
        </w:tc>
        <w:tc>
          <w:tcPr>
            <w:tcW w:w="2126" w:type="dxa"/>
          </w:tcPr>
          <w:p w14:paraId="411420F6" w14:textId="77777777" w:rsidR="00513B1C" w:rsidRPr="002C271F" w:rsidRDefault="00513B1C" w:rsidP="009E1C54">
            <w:pPr>
              <w:spacing w:after="0" w:line="240" w:lineRule="auto"/>
              <w:jc w:val="center"/>
              <w:rPr>
                <w:rFonts w:ascii="TH SarabunIT๙" w:hAnsi="TH SarabunIT๙" w:cs="TH SarabunIT๙"/>
                <w:sz w:val="32"/>
                <w:szCs w:val="32"/>
              </w:rPr>
            </w:pPr>
            <w:r w:rsidRPr="002C271F">
              <w:rPr>
                <w:rFonts w:ascii="TH SarabunIT๙" w:hAnsi="TH SarabunIT๙" w:cs="TH SarabunIT๙"/>
                <w:sz w:val="32"/>
                <w:szCs w:val="32"/>
              </w:rPr>
              <w:t>02 590 3823</w:t>
            </w:r>
          </w:p>
        </w:tc>
        <w:tc>
          <w:tcPr>
            <w:tcW w:w="3402" w:type="dxa"/>
          </w:tcPr>
          <w:p w14:paraId="3C4166F1" w14:textId="0E4EE589" w:rsidR="00513B1C" w:rsidRPr="002C271F" w:rsidRDefault="007877FE" w:rsidP="009E1C54">
            <w:pPr>
              <w:pStyle w:val="NoSpacing"/>
              <w:jc w:val="thaiDistribute"/>
              <w:rPr>
                <w:rFonts w:ascii="TH SarabunIT๙" w:hAnsi="TH SarabunIT๙" w:cs="TH SarabunIT๙"/>
                <w:sz w:val="32"/>
                <w:szCs w:val="32"/>
              </w:rPr>
            </w:pPr>
            <w:r w:rsidRPr="007877FE">
              <w:rPr>
                <w:rFonts w:ascii="TH SarabunIT๙" w:hAnsi="TH SarabunIT๙" w:cs="TH SarabunIT๙"/>
                <w:sz w:val="32"/>
                <w:szCs w:val="32"/>
              </w:rPr>
              <w:t>kunkansasi89@gmail</w:t>
            </w:r>
            <w:r w:rsidRPr="007877FE">
              <w:rPr>
                <w:rFonts w:ascii="TH SarabunIT๙" w:hAnsi="TH SarabunIT๙" w:cs="TH SarabunIT๙"/>
                <w:sz w:val="32"/>
                <w:szCs w:val="32"/>
                <w:cs/>
              </w:rPr>
              <w:t>.</w:t>
            </w:r>
            <w:r w:rsidRPr="007877FE">
              <w:rPr>
                <w:rFonts w:ascii="TH SarabunIT๙" w:hAnsi="TH SarabunIT๙" w:cs="TH SarabunIT๙"/>
                <w:sz w:val="32"/>
                <w:szCs w:val="32"/>
              </w:rPr>
              <w:t>com</w:t>
            </w:r>
          </w:p>
        </w:tc>
      </w:tr>
      <w:tr w:rsidR="00513B1C" w:rsidRPr="002C271F" w14:paraId="40D33F2A" w14:textId="77777777" w:rsidTr="00513B1C">
        <w:tc>
          <w:tcPr>
            <w:tcW w:w="3681" w:type="dxa"/>
          </w:tcPr>
          <w:p w14:paraId="71D20386" w14:textId="77777777" w:rsidR="00513B1C" w:rsidRPr="002C271F" w:rsidRDefault="00513B1C" w:rsidP="009E1C54">
            <w:pPr>
              <w:pStyle w:val="NoSpacing"/>
              <w:jc w:val="thaiDistribute"/>
              <w:rPr>
                <w:rFonts w:ascii="TH SarabunIT๙" w:hAnsi="TH SarabunIT๙" w:cs="TH SarabunIT๙"/>
                <w:sz w:val="32"/>
                <w:szCs w:val="32"/>
                <w:cs/>
              </w:rPr>
            </w:pPr>
            <w:r w:rsidRPr="002C271F">
              <w:rPr>
                <w:rFonts w:ascii="TH SarabunIT๙" w:hAnsi="TH SarabunIT๙" w:cs="TH SarabunIT๙" w:hint="cs"/>
                <w:sz w:val="32"/>
                <w:szCs w:val="32"/>
                <w:cs/>
              </w:rPr>
              <w:t>นายปรีชา ภูมิพื้นผล</w:t>
            </w:r>
          </w:p>
        </w:tc>
        <w:tc>
          <w:tcPr>
            <w:tcW w:w="2126" w:type="dxa"/>
          </w:tcPr>
          <w:p w14:paraId="20DE2238" w14:textId="77777777" w:rsidR="00513B1C" w:rsidRPr="002C271F" w:rsidRDefault="00513B1C" w:rsidP="009E1C54">
            <w:pPr>
              <w:spacing w:after="0" w:line="240" w:lineRule="auto"/>
              <w:jc w:val="center"/>
              <w:rPr>
                <w:rFonts w:ascii="TH SarabunIT๙" w:hAnsi="TH SarabunIT๙" w:cs="TH SarabunIT๙"/>
                <w:sz w:val="32"/>
                <w:szCs w:val="32"/>
              </w:rPr>
            </w:pPr>
            <w:r w:rsidRPr="002C271F">
              <w:rPr>
                <w:rFonts w:ascii="TH SarabunIT๙" w:hAnsi="TH SarabunIT๙" w:cs="TH SarabunIT๙"/>
                <w:sz w:val="32"/>
                <w:szCs w:val="32"/>
              </w:rPr>
              <w:t>02 590 3823</w:t>
            </w:r>
          </w:p>
        </w:tc>
        <w:tc>
          <w:tcPr>
            <w:tcW w:w="3402" w:type="dxa"/>
          </w:tcPr>
          <w:p w14:paraId="04D37F9C" w14:textId="77777777" w:rsidR="00513B1C" w:rsidRPr="002C271F" w:rsidRDefault="00513B1C" w:rsidP="009E1C54">
            <w:pPr>
              <w:pStyle w:val="NoSpacing"/>
              <w:jc w:val="thaiDistribute"/>
              <w:rPr>
                <w:rFonts w:ascii="TH SarabunIT๙" w:hAnsi="TH SarabunIT๙" w:cs="TH SarabunIT๙"/>
                <w:sz w:val="32"/>
                <w:szCs w:val="32"/>
                <w:cs/>
              </w:rPr>
            </w:pPr>
            <w:proofErr w:type="spellStart"/>
            <w:r w:rsidRPr="002C271F">
              <w:rPr>
                <w:rFonts w:ascii="TH SarabunIT๙" w:hAnsi="TH SarabunIT๙" w:cs="TH SarabunIT๙"/>
                <w:sz w:val="32"/>
                <w:szCs w:val="32"/>
              </w:rPr>
              <w:t>preecha</w:t>
            </w:r>
            <w:proofErr w:type="spellEnd"/>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p@ddc</w:t>
            </w:r>
            <w:proofErr w:type="spellEnd"/>
            <w:r w:rsidRPr="002C271F">
              <w:rPr>
                <w:rFonts w:ascii="TH SarabunIT๙" w:hAnsi="TH SarabunIT๙" w:cs="TH SarabunIT๙"/>
                <w:sz w:val="32"/>
                <w:szCs w:val="32"/>
                <w:cs/>
              </w:rPr>
              <w:t>.</w:t>
            </w:r>
            <w:r w:rsidRPr="002C271F">
              <w:rPr>
                <w:rFonts w:ascii="TH SarabunIT๙" w:hAnsi="TH SarabunIT๙" w:cs="TH SarabunIT๙"/>
                <w:sz w:val="32"/>
                <w:szCs w:val="32"/>
              </w:rPr>
              <w:t>mail</w:t>
            </w:r>
            <w:r w:rsidRPr="002C271F">
              <w:rPr>
                <w:rFonts w:ascii="TH SarabunIT๙" w:hAnsi="TH SarabunIT๙" w:cs="TH SarabunIT๙"/>
                <w:sz w:val="32"/>
                <w:szCs w:val="32"/>
                <w:cs/>
              </w:rPr>
              <w:t>.</w:t>
            </w:r>
            <w:r w:rsidRPr="002C271F">
              <w:rPr>
                <w:rFonts w:ascii="TH SarabunIT๙" w:hAnsi="TH SarabunIT๙" w:cs="TH SarabunIT๙"/>
                <w:sz w:val="32"/>
                <w:szCs w:val="32"/>
              </w:rPr>
              <w:t>go</w:t>
            </w:r>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th</w:t>
            </w:r>
            <w:proofErr w:type="spellEnd"/>
          </w:p>
        </w:tc>
      </w:tr>
      <w:tr w:rsidR="00513B1C" w:rsidRPr="002C271F" w14:paraId="54EEBA35" w14:textId="77777777" w:rsidTr="00513B1C">
        <w:tc>
          <w:tcPr>
            <w:tcW w:w="3681" w:type="dxa"/>
          </w:tcPr>
          <w:p w14:paraId="032B10A5" w14:textId="77777777" w:rsidR="00513B1C" w:rsidRPr="002C271F" w:rsidRDefault="00513B1C" w:rsidP="009E1C54">
            <w:pPr>
              <w:pStyle w:val="NoSpacing"/>
              <w:jc w:val="thaiDistribute"/>
              <w:rPr>
                <w:rFonts w:ascii="TH SarabunIT๙" w:hAnsi="TH SarabunIT๙" w:cs="TH SarabunIT๙"/>
                <w:sz w:val="32"/>
                <w:szCs w:val="32"/>
                <w:cs/>
              </w:rPr>
            </w:pPr>
            <w:r w:rsidRPr="002C271F">
              <w:rPr>
                <w:rFonts w:ascii="TH SarabunIT๙" w:hAnsi="TH SarabunIT๙" w:cs="TH SarabunIT๙" w:hint="cs"/>
                <w:sz w:val="32"/>
                <w:szCs w:val="32"/>
                <w:cs/>
              </w:rPr>
              <w:t>นายทวีศักดิ์ ม่วงอุ่น</w:t>
            </w:r>
          </w:p>
        </w:tc>
        <w:tc>
          <w:tcPr>
            <w:tcW w:w="2126" w:type="dxa"/>
          </w:tcPr>
          <w:p w14:paraId="262A2A03" w14:textId="77777777" w:rsidR="00513B1C" w:rsidRPr="002C271F" w:rsidRDefault="00513B1C" w:rsidP="009E1C54">
            <w:pPr>
              <w:spacing w:after="0" w:line="240" w:lineRule="auto"/>
              <w:jc w:val="center"/>
              <w:rPr>
                <w:rFonts w:ascii="TH SarabunIT๙" w:hAnsi="TH SarabunIT๙" w:cs="TH SarabunIT๙"/>
                <w:sz w:val="32"/>
                <w:szCs w:val="32"/>
              </w:rPr>
            </w:pPr>
            <w:r w:rsidRPr="002C271F">
              <w:rPr>
                <w:rFonts w:ascii="TH SarabunIT๙" w:hAnsi="TH SarabunIT๙" w:cs="TH SarabunIT๙"/>
                <w:sz w:val="32"/>
                <w:szCs w:val="32"/>
              </w:rPr>
              <w:t>02 590 3823</w:t>
            </w:r>
          </w:p>
        </w:tc>
        <w:tc>
          <w:tcPr>
            <w:tcW w:w="3402" w:type="dxa"/>
          </w:tcPr>
          <w:p w14:paraId="3A9A850B" w14:textId="77777777" w:rsidR="00513B1C" w:rsidRPr="002C271F" w:rsidRDefault="00513B1C" w:rsidP="009E1C54">
            <w:pPr>
              <w:pStyle w:val="NoSpacing"/>
              <w:jc w:val="thaiDistribute"/>
              <w:rPr>
                <w:rFonts w:ascii="TH SarabunIT๙" w:hAnsi="TH SarabunIT๙" w:cs="TH SarabunIT๙"/>
                <w:sz w:val="32"/>
                <w:szCs w:val="32"/>
                <w:cs/>
              </w:rPr>
            </w:pPr>
            <w:proofErr w:type="spellStart"/>
            <w:r w:rsidRPr="002C271F">
              <w:rPr>
                <w:rFonts w:ascii="TH SarabunIT๙" w:hAnsi="TH SarabunIT๙" w:cs="TH SarabunIT๙"/>
                <w:sz w:val="32"/>
                <w:szCs w:val="32"/>
              </w:rPr>
              <w:t>taweesak</w:t>
            </w:r>
            <w:proofErr w:type="spellEnd"/>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m@ddc</w:t>
            </w:r>
            <w:proofErr w:type="spellEnd"/>
            <w:r w:rsidRPr="002C271F">
              <w:rPr>
                <w:rFonts w:ascii="TH SarabunIT๙" w:hAnsi="TH SarabunIT๙" w:cs="TH SarabunIT๙"/>
                <w:sz w:val="32"/>
                <w:szCs w:val="32"/>
                <w:cs/>
              </w:rPr>
              <w:t>.</w:t>
            </w:r>
            <w:r w:rsidRPr="002C271F">
              <w:rPr>
                <w:rFonts w:ascii="TH SarabunIT๙" w:hAnsi="TH SarabunIT๙" w:cs="TH SarabunIT๙"/>
                <w:sz w:val="32"/>
                <w:szCs w:val="32"/>
              </w:rPr>
              <w:t>mail</w:t>
            </w:r>
            <w:r w:rsidRPr="002C271F">
              <w:rPr>
                <w:rFonts w:ascii="TH SarabunIT๙" w:hAnsi="TH SarabunIT๙" w:cs="TH SarabunIT๙"/>
                <w:sz w:val="32"/>
                <w:szCs w:val="32"/>
                <w:cs/>
              </w:rPr>
              <w:t>.</w:t>
            </w:r>
            <w:r w:rsidRPr="002C271F">
              <w:rPr>
                <w:rFonts w:ascii="TH SarabunIT๙" w:hAnsi="TH SarabunIT๙" w:cs="TH SarabunIT๙"/>
                <w:sz w:val="32"/>
                <w:szCs w:val="32"/>
              </w:rPr>
              <w:t>go</w:t>
            </w:r>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th</w:t>
            </w:r>
            <w:proofErr w:type="spellEnd"/>
          </w:p>
        </w:tc>
      </w:tr>
    </w:tbl>
    <w:p w14:paraId="1D4F14C2" w14:textId="31D521E5" w:rsidR="00BF2344" w:rsidRPr="00513B1C" w:rsidRDefault="00491C86" w:rsidP="00491C86">
      <w:pPr>
        <w:spacing w:after="0" w:line="240" w:lineRule="auto"/>
        <w:jc w:val="thaiDistribute"/>
        <w:rPr>
          <w:rFonts w:ascii="TH SarabunIT๙" w:hAnsi="TH SarabunIT๙" w:cs="TH SarabunIT๙"/>
          <w:snapToGrid w:val="0"/>
          <w:sz w:val="32"/>
          <w:szCs w:val="32"/>
          <w:cs/>
        </w:rPr>
      </w:pPr>
      <w:r w:rsidRPr="00513B1C">
        <w:rPr>
          <w:rFonts w:ascii="TH SarabunIT๙" w:hAnsi="TH SarabunIT๙" w:cs="TH SarabunIT๙"/>
          <w:snapToGrid w:val="0"/>
          <w:sz w:val="32"/>
          <w:szCs w:val="32"/>
          <w:cs/>
        </w:rPr>
        <w:t xml:space="preserve"> </w:t>
      </w:r>
    </w:p>
    <w:sectPr w:rsidR="00BF2344" w:rsidRPr="00513B1C" w:rsidSect="000B5DB5">
      <w:headerReference w:type="even" r:id="rId8"/>
      <w:headerReference w:type="default" r:id="rId9"/>
      <w:pgSz w:w="11906" w:h="16838"/>
      <w:pgMar w:top="1134" w:right="991" w:bottom="1134" w:left="1418" w:header="709" w:footer="510" w:gutter="0"/>
      <w:pgNumType w:fmt="thaiNumb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B1B17" w14:textId="77777777" w:rsidR="00940670" w:rsidRDefault="00940670" w:rsidP="00A7778A">
      <w:pPr>
        <w:spacing w:after="0" w:line="240" w:lineRule="auto"/>
      </w:pPr>
      <w:r>
        <w:separator/>
      </w:r>
    </w:p>
  </w:endnote>
  <w:endnote w:type="continuationSeparator" w:id="0">
    <w:p w14:paraId="433D73C9" w14:textId="77777777" w:rsidR="00940670" w:rsidRDefault="00940670" w:rsidP="00A7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altName w:val="TH Baijam"/>
    <w:panose1 w:val="02020603050405020304"/>
    <w:charset w:val="00"/>
    <w:family w:val="roman"/>
    <w:pitch w:val="variable"/>
    <w:sig w:usb0="00000000" w:usb1="00000000" w:usb2="00000000" w:usb3="00000000" w:csb0="0001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ngsanaUPC">
    <w:altName w:val="TH Baijam"/>
    <w:charset w:val="00"/>
    <w:family w:val="roman"/>
    <w:pitch w:val="variable"/>
    <w:sig w:usb0="00000000"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0694A" w14:textId="77777777" w:rsidR="00940670" w:rsidRDefault="00940670" w:rsidP="00A7778A">
      <w:pPr>
        <w:spacing w:after="0" w:line="240" w:lineRule="auto"/>
      </w:pPr>
      <w:r>
        <w:separator/>
      </w:r>
    </w:p>
  </w:footnote>
  <w:footnote w:type="continuationSeparator" w:id="0">
    <w:p w14:paraId="25E10DC4" w14:textId="77777777" w:rsidR="00940670" w:rsidRDefault="00940670" w:rsidP="00A77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BD22C" w14:textId="77777777" w:rsidR="00577419" w:rsidRDefault="0030679E" w:rsidP="002459FF">
    <w:pPr>
      <w:pStyle w:val="Header"/>
      <w:framePr w:wrap="around" w:vAnchor="text" w:hAnchor="margin" w:xAlign="right" w:y="1"/>
      <w:rPr>
        <w:rStyle w:val="PageNumber"/>
      </w:rPr>
    </w:pPr>
    <w:r>
      <w:rPr>
        <w:rStyle w:val="PageNumber"/>
        <w:cs/>
      </w:rPr>
      <w:fldChar w:fldCharType="begin"/>
    </w:r>
    <w:r w:rsidR="00577419">
      <w:rPr>
        <w:rStyle w:val="PageNumber"/>
      </w:rPr>
      <w:instrText xml:space="preserve">PAGE  </w:instrText>
    </w:r>
    <w:r>
      <w:rPr>
        <w:rStyle w:val="PageNumber"/>
        <w:cs/>
      </w:rPr>
      <w:fldChar w:fldCharType="end"/>
    </w:r>
  </w:p>
  <w:p w14:paraId="2B7AE14A" w14:textId="77777777" w:rsidR="00577419" w:rsidRDefault="00577419" w:rsidP="002459FF">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09DE0" w14:textId="77777777" w:rsidR="00577419" w:rsidRDefault="00577419" w:rsidP="002459FF">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16F39"/>
    <w:multiLevelType w:val="hybridMultilevel"/>
    <w:tmpl w:val="2D68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64D7B"/>
    <w:multiLevelType w:val="hybridMultilevel"/>
    <w:tmpl w:val="FA5E9A78"/>
    <w:lvl w:ilvl="0" w:tplc="95B4AE4E">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3740D74"/>
    <w:multiLevelType w:val="hybridMultilevel"/>
    <w:tmpl w:val="7888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F60D6"/>
    <w:multiLevelType w:val="hybridMultilevel"/>
    <w:tmpl w:val="0C045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433FA"/>
    <w:multiLevelType w:val="hybridMultilevel"/>
    <w:tmpl w:val="537C3052"/>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6" w15:restartNumberingAfterBreak="0">
    <w:nsid w:val="43677893"/>
    <w:multiLevelType w:val="hybridMultilevel"/>
    <w:tmpl w:val="1BBC3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2A655F"/>
    <w:multiLevelType w:val="hybridMultilevel"/>
    <w:tmpl w:val="6B92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890F33"/>
    <w:multiLevelType w:val="hybridMultilevel"/>
    <w:tmpl w:val="5AE0C17A"/>
    <w:lvl w:ilvl="0" w:tplc="ED660152">
      <w:start w:val="1"/>
      <w:numFmt w:val="bullet"/>
      <w:lvlText w:val=""/>
      <w:lvlJc w:val="left"/>
      <w:pPr>
        <w:ind w:left="720" w:hanging="360"/>
      </w:pPr>
      <w:rPr>
        <w:rFonts w:ascii="Symbol" w:hAnsi="Symbol" w:hint="default"/>
        <w:sz w:val="24"/>
        <w:szCs w:val="24"/>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0" w15:restartNumberingAfterBreak="0">
    <w:nsid w:val="6BF43215"/>
    <w:multiLevelType w:val="hybridMultilevel"/>
    <w:tmpl w:val="6B46CC8C"/>
    <w:lvl w:ilvl="0" w:tplc="96FCD3D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6C5706E1"/>
    <w:multiLevelType w:val="hybridMultilevel"/>
    <w:tmpl w:val="06402CBE"/>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0F668B"/>
    <w:multiLevelType w:val="hybridMultilevel"/>
    <w:tmpl w:val="4F1C6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64C60"/>
    <w:multiLevelType w:val="hybridMultilevel"/>
    <w:tmpl w:val="6FA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81D05"/>
    <w:multiLevelType w:val="hybridMultilevel"/>
    <w:tmpl w:val="0726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D565A5"/>
    <w:multiLevelType w:val="hybridMultilevel"/>
    <w:tmpl w:val="DDC67D50"/>
    <w:lvl w:ilvl="0" w:tplc="D16A8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0"/>
  </w:num>
  <w:num w:numId="4">
    <w:abstractNumId w:val="13"/>
  </w:num>
  <w:num w:numId="5">
    <w:abstractNumId w:val="3"/>
  </w:num>
  <w:num w:numId="6">
    <w:abstractNumId w:val="8"/>
  </w:num>
  <w:num w:numId="7">
    <w:abstractNumId w:val="4"/>
  </w:num>
  <w:num w:numId="8">
    <w:abstractNumId w:val="11"/>
  </w:num>
  <w:num w:numId="9">
    <w:abstractNumId w:val="15"/>
  </w:num>
  <w:num w:numId="10">
    <w:abstractNumId w:val="12"/>
  </w:num>
  <w:num w:numId="11">
    <w:abstractNumId w:val="2"/>
  </w:num>
  <w:num w:numId="12">
    <w:abstractNumId w:val="7"/>
  </w:num>
  <w:num w:numId="13">
    <w:abstractNumId w:val="1"/>
  </w:num>
  <w:num w:numId="14">
    <w:abstractNumId w:val="14"/>
  </w:num>
  <w:num w:numId="15">
    <w:abstractNumId w:val="6"/>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7C"/>
    <w:rsid w:val="000027E2"/>
    <w:rsid w:val="000031ED"/>
    <w:rsid w:val="0000431D"/>
    <w:rsid w:val="00005517"/>
    <w:rsid w:val="00005A5E"/>
    <w:rsid w:val="00005BE0"/>
    <w:rsid w:val="00006406"/>
    <w:rsid w:val="0000660D"/>
    <w:rsid w:val="00007BF8"/>
    <w:rsid w:val="0001247F"/>
    <w:rsid w:val="000148BB"/>
    <w:rsid w:val="00014D7A"/>
    <w:rsid w:val="000165C0"/>
    <w:rsid w:val="00020469"/>
    <w:rsid w:val="00021ECF"/>
    <w:rsid w:val="00021FA4"/>
    <w:rsid w:val="00022A4B"/>
    <w:rsid w:val="00024D87"/>
    <w:rsid w:val="00026663"/>
    <w:rsid w:val="00026C7E"/>
    <w:rsid w:val="00030FEB"/>
    <w:rsid w:val="00033855"/>
    <w:rsid w:val="00035512"/>
    <w:rsid w:val="0004193E"/>
    <w:rsid w:val="00041AE1"/>
    <w:rsid w:val="00041F40"/>
    <w:rsid w:val="0004219D"/>
    <w:rsid w:val="00042CD3"/>
    <w:rsid w:val="00044D2E"/>
    <w:rsid w:val="00045600"/>
    <w:rsid w:val="00050C2A"/>
    <w:rsid w:val="00053C4F"/>
    <w:rsid w:val="00056977"/>
    <w:rsid w:val="00057303"/>
    <w:rsid w:val="000619E1"/>
    <w:rsid w:val="00061C48"/>
    <w:rsid w:val="00062493"/>
    <w:rsid w:val="0006351B"/>
    <w:rsid w:val="00063B27"/>
    <w:rsid w:val="00064DE3"/>
    <w:rsid w:val="00066CCB"/>
    <w:rsid w:val="00067B74"/>
    <w:rsid w:val="00070B1F"/>
    <w:rsid w:val="00071186"/>
    <w:rsid w:val="00071740"/>
    <w:rsid w:val="000720C3"/>
    <w:rsid w:val="00074372"/>
    <w:rsid w:val="0007514A"/>
    <w:rsid w:val="00077E75"/>
    <w:rsid w:val="00080940"/>
    <w:rsid w:val="00082B7D"/>
    <w:rsid w:val="00084C55"/>
    <w:rsid w:val="000868D8"/>
    <w:rsid w:val="00086AAD"/>
    <w:rsid w:val="00087A3A"/>
    <w:rsid w:val="00090733"/>
    <w:rsid w:val="00094EDB"/>
    <w:rsid w:val="00095187"/>
    <w:rsid w:val="00097331"/>
    <w:rsid w:val="000A337A"/>
    <w:rsid w:val="000A372F"/>
    <w:rsid w:val="000A64B9"/>
    <w:rsid w:val="000B18B0"/>
    <w:rsid w:val="000B46FF"/>
    <w:rsid w:val="000B5DB5"/>
    <w:rsid w:val="000C1553"/>
    <w:rsid w:val="000C2AE6"/>
    <w:rsid w:val="000C4996"/>
    <w:rsid w:val="000C66EE"/>
    <w:rsid w:val="000D0F8A"/>
    <w:rsid w:val="000D19B4"/>
    <w:rsid w:val="000D5416"/>
    <w:rsid w:val="000E2085"/>
    <w:rsid w:val="000E2DB1"/>
    <w:rsid w:val="000E495F"/>
    <w:rsid w:val="000E4E85"/>
    <w:rsid w:val="000E506B"/>
    <w:rsid w:val="000E6037"/>
    <w:rsid w:val="000F1AF6"/>
    <w:rsid w:val="000F27FB"/>
    <w:rsid w:val="000F28AF"/>
    <w:rsid w:val="000F3695"/>
    <w:rsid w:val="000F4034"/>
    <w:rsid w:val="000F42B0"/>
    <w:rsid w:val="000F444A"/>
    <w:rsid w:val="000F4455"/>
    <w:rsid w:val="001004B0"/>
    <w:rsid w:val="00102805"/>
    <w:rsid w:val="00102997"/>
    <w:rsid w:val="00102CF2"/>
    <w:rsid w:val="00103143"/>
    <w:rsid w:val="0010403E"/>
    <w:rsid w:val="001075DF"/>
    <w:rsid w:val="00112D9F"/>
    <w:rsid w:val="00112DB9"/>
    <w:rsid w:val="00113CFB"/>
    <w:rsid w:val="00114653"/>
    <w:rsid w:val="0011482C"/>
    <w:rsid w:val="0011649E"/>
    <w:rsid w:val="00120D20"/>
    <w:rsid w:val="00122806"/>
    <w:rsid w:val="00124A15"/>
    <w:rsid w:val="00125B82"/>
    <w:rsid w:val="001261F7"/>
    <w:rsid w:val="00132191"/>
    <w:rsid w:val="00133B86"/>
    <w:rsid w:val="0013451C"/>
    <w:rsid w:val="00134B46"/>
    <w:rsid w:val="00136930"/>
    <w:rsid w:val="0014009D"/>
    <w:rsid w:val="00141C58"/>
    <w:rsid w:val="001421CA"/>
    <w:rsid w:val="0014339E"/>
    <w:rsid w:val="00143462"/>
    <w:rsid w:val="001440D0"/>
    <w:rsid w:val="00145176"/>
    <w:rsid w:val="00152A02"/>
    <w:rsid w:val="00153D14"/>
    <w:rsid w:val="001542FB"/>
    <w:rsid w:val="00157364"/>
    <w:rsid w:val="0015756A"/>
    <w:rsid w:val="0016358F"/>
    <w:rsid w:val="00163C32"/>
    <w:rsid w:val="00163CB9"/>
    <w:rsid w:val="00166912"/>
    <w:rsid w:val="001708C8"/>
    <w:rsid w:val="0017121F"/>
    <w:rsid w:val="00171258"/>
    <w:rsid w:val="0017156D"/>
    <w:rsid w:val="00171978"/>
    <w:rsid w:val="00172878"/>
    <w:rsid w:val="001739F4"/>
    <w:rsid w:val="0017425E"/>
    <w:rsid w:val="0017488F"/>
    <w:rsid w:val="00176944"/>
    <w:rsid w:val="001770B0"/>
    <w:rsid w:val="0017722F"/>
    <w:rsid w:val="001806A8"/>
    <w:rsid w:val="00181B9C"/>
    <w:rsid w:val="00181D11"/>
    <w:rsid w:val="001825A3"/>
    <w:rsid w:val="00183294"/>
    <w:rsid w:val="00183C43"/>
    <w:rsid w:val="00183D9D"/>
    <w:rsid w:val="001848A8"/>
    <w:rsid w:val="00185681"/>
    <w:rsid w:val="00185BF0"/>
    <w:rsid w:val="00186088"/>
    <w:rsid w:val="00187261"/>
    <w:rsid w:val="00187EB4"/>
    <w:rsid w:val="00194A96"/>
    <w:rsid w:val="001953D3"/>
    <w:rsid w:val="00195F65"/>
    <w:rsid w:val="001A03BC"/>
    <w:rsid w:val="001A06AC"/>
    <w:rsid w:val="001A15FF"/>
    <w:rsid w:val="001A1748"/>
    <w:rsid w:val="001A360C"/>
    <w:rsid w:val="001A36A2"/>
    <w:rsid w:val="001A561B"/>
    <w:rsid w:val="001A56CF"/>
    <w:rsid w:val="001A65A3"/>
    <w:rsid w:val="001A6680"/>
    <w:rsid w:val="001A687C"/>
    <w:rsid w:val="001A7356"/>
    <w:rsid w:val="001B1E61"/>
    <w:rsid w:val="001B1F3F"/>
    <w:rsid w:val="001B6363"/>
    <w:rsid w:val="001B646E"/>
    <w:rsid w:val="001B6754"/>
    <w:rsid w:val="001B738A"/>
    <w:rsid w:val="001C0D02"/>
    <w:rsid w:val="001C104E"/>
    <w:rsid w:val="001C1BFA"/>
    <w:rsid w:val="001C2F78"/>
    <w:rsid w:val="001C3D0A"/>
    <w:rsid w:val="001C4BB9"/>
    <w:rsid w:val="001C510D"/>
    <w:rsid w:val="001C5C0A"/>
    <w:rsid w:val="001C6927"/>
    <w:rsid w:val="001C7A4F"/>
    <w:rsid w:val="001C7B14"/>
    <w:rsid w:val="001D1154"/>
    <w:rsid w:val="001D3B51"/>
    <w:rsid w:val="001D4050"/>
    <w:rsid w:val="001D5492"/>
    <w:rsid w:val="001D54D4"/>
    <w:rsid w:val="001D5A27"/>
    <w:rsid w:val="001D5E70"/>
    <w:rsid w:val="001D74F5"/>
    <w:rsid w:val="001D7F55"/>
    <w:rsid w:val="001E135D"/>
    <w:rsid w:val="001E30C5"/>
    <w:rsid w:val="001E5AFE"/>
    <w:rsid w:val="001E7151"/>
    <w:rsid w:val="001E78C4"/>
    <w:rsid w:val="001F15D9"/>
    <w:rsid w:val="001F378A"/>
    <w:rsid w:val="001F42FD"/>
    <w:rsid w:val="001F456E"/>
    <w:rsid w:val="001F4FF0"/>
    <w:rsid w:val="001F5542"/>
    <w:rsid w:val="001F78FE"/>
    <w:rsid w:val="00204464"/>
    <w:rsid w:val="00206A3D"/>
    <w:rsid w:val="00211246"/>
    <w:rsid w:val="00211A1A"/>
    <w:rsid w:val="00215E11"/>
    <w:rsid w:val="00216980"/>
    <w:rsid w:val="00223980"/>
    <w:rsid w:val="00223EA5"/>
    <w:rsid w:val="00224E4B"/>
    <w:rsid w:val="00225598"/>
    <w:rsid w:val="0022593D"/>
    <w:rsid w:val="0022664D"/>
    <w:rsid w:val="00230ABD"/>
    <w:rsid w:val="00230E10"/>
    <w:rsid w:val="00233400"/>
    <w:rsid w:val="00233D35"/>
    <w:rsid w:val="00234BFD"/>
    <w:rsid w:val="002351F2"/>
    <w:rsid w:val="00235DA5"/>
    <w:rsid w:val="00236922"/>
    <w:rsid w:val="00241BF9"/>
    <w:rsid w:val="0024241C"/>
    <w:rsid w:val="002441F2"/>
    <w:rsid w:val="002459FF"/>
    <w:rsid w:val="00245CB4"/>
    <w:rsid w:val="002465E2"/>
    <w:rsid w:val="0024660E"/>
    <w:rsid w:val="00246826"/>
    <w:rsid w:val="00250CF8"/>
    <w:rsid w:val="002524AE"/>
    <w:rsid w:val="00252782"/>
    <w:rsid w:val="002527B1"/>
    <w:rsid w:val="0025328B"/>
    <w:rsid w:val="00255AD2"/>
    <w:rsid w:val="00255D5A"/>
    <w:rsid w:val="00256F17"/>
    <w:rsid w:val="00260B55"/>
    <w:rsid w:val="0026119A"/>
    <w:rsid w:val="0026329B"/>
    <w:rsid w:val="00263D4D"/>
    <w:rsid w:val="00263FF7"/>
    <w:rsid w:val="00265648"/>
    <w:rsid w:val="002670A6"/>
    <w:rsid w:val="00271DB9"/>
    <w:rsid w:val="00274B22"/>
    <w:rsid w:val="0027730E"/>
    <w:rsid w:val="00277B9B"/>
    <w:rsid w:val="0028060F"/>
    <w:rsid w:val="00280B12"/>
    <w:rsid w:val="00281905"/>
    <w:rsid w:val="0028209C"/>
    <w:rsid w:val="0028227F"/>
    <w:rsid w:val="00282E32"/>
    <w:rsid w:val="00284199"/>
    <w:rsid w:val="002841F2"/>
    <w:rsid w:val="00287C4C"/>
    <w:rsid w:val="0029022F"/>
    <w:rsid w:val="002906DD"/>
    <w:rsid w:val="00290EAA"/>
    <w:rsid w:val="00293705"/>
    <w:rsid w:val="0029581A"/>
    <w:rsid w:val="0029606E"/>
    <w:rsid w:val="00297F79"/>
    <w:rsid w:val="002A05A1"/>
    <w:rsid w:val="002A12A7"/>
    <w:rsid w:val="002A3D44"/>
    <w:rsid w:val="002A549B"/>
    <w:rsid w:val="002A5B1D"/>
    <w:rsid w:val="002A7438"/>
    <w:rsid w:val="002B487C"/>
    <w:rsid w:val="002B4990"/>
    <w:rsid w:val="002B672E"/>
    <w:rsid w:val="002B676D"/>
    <w:rsid w:val="002C2178"/>
    <w:rsid w:val="002C271F"/>
    <w:rsid w:val="002C3537"/>
    <w:rsid w:val="002C3C3F"/>
    <w:rsid w:val="002C59C6"/>
    <w:rsid w:val="002C5E69"/>
    <w:rsid w:val="002D09AA"/>
    <w:rsid w:val="002D0A01"/>
    <w:rsid w:val="002D0C9B"/>
    <w:rsid w:val="002D1A46"/>
    <w:rsid w:val="002D3F55"/>
    <w:rsid w:val="002D5CDD"/>
    <w:rsid w:val="002D5F07"/>
    <w:rsid w:val="002D6A65"/>
    <w:rsid w:val="002D7742"/>
    <w:rsid w:val="002D7EB1"/>
    <w:rsid w:val="002E3CAA"/>
    <w:rsid w:val="002E50D1"/>
    <w:rsid w:val="002E69F2"/>
    <w:rsid w:val="002E6C2D"/>
    <w:rsid w:val="002E6DCC"/>
    <w:rsid w:val="002E7047"/>
    <w:rsid w:val="002E7CD1"/>
    <w:rsid w:val="002F00C4"/>
    <w:rsid w:val="002F239D"/>
    <w:rsid w:val="002F2611"/>
    <w:rsid w:val="002F2844"/>
    <w:rsid w:val="002F2D42"/>
    <w:rsid w:val="002F5DC5"/>
    <w:rsid w:val="002F64FD"/>
    <w:rsid w:val="002F6FBD"/>
    <w:rsid w:val="002F76C8"/>
    <w:rsid w:val="002F7AF5"/>
    <w:rsid w:val="002F7F58"/>
    <w:rsid w:val="003015FD"/>
    <w:rsid w:val="00301986"/>
    <w:rsid w:val="003037D5"/>
    <w:rsid w:val="0030567A"/>
    <w:rsid w:val="00305978"/>
    <w:rsid w:val="00305EE3"/>
    <w:rsid w:val="0030613C"/>
    <w:rsid w:val="0030679E"/>
    <w:rsid w:val="00306C76"/>
    <w:rsid w:val="00310991"/>
    <w:rsid w:val="00313D99"/>
    <w:rsid w:val="00314630"/>
    <w:rsid w:val="0031655E"/>
    <w:rsid w:val="00317DA5"/>
    <w:rsid w:val="003207A5"/>
    <w:rsid w:val="00320C24"/>
    <w:rsid w:val="003229F8"/>
    <w:rsid w:val="00323C55"/>
    <w:rsid w:val="00325DD6"/>
    <w:rsid w:val="00327E00"/>
    <w:rsid w:val="00331AA1"/>
    <w:rsid w:val="003349C4"/>
    <w:rsid w:val="003358EB"/>
    <w:rsid w:val="00335912"/>
    <w:rsid w:val="00335A00"/>
    <w:rsid w:val="003371DB"/>
    <w:rsid w:val="003420D5"/>
    <w:rsid w:val="003427E1"/>
    <w:rsid w:val="00342C50"/>
    <w:rsid w:val="00343668"/>
    <w:rsid w:val="00343965"/>
    <w:rsid w:val="00344004"/>
    <w:rsid w:val="003449E1"/>
    <w:rsid w:val="003456FE"/>
    <w:rsid w:val="00346FB6"/>
    <w:rsid w:val="003472CA"/>
    <w:rsid w:val="00347FF9"/>
    <w:rsid w:val="00351337"/>
    <w:rsid w:val="00351B10"/>
    <w:rsid w:val="003520C0"/>
    <w:rsid w:val="00352E4A"/>
    <w:rsid w:val="0035567A"/>
    <w:rsid w:val="00360563"/>
    <w:rsid w:val="00360722"/>
    <w:rsid w:val="00367253"/>
    <w:rsid w:val="003722B7"/>
    <w:rsid w:val="00374B02"/>
    <w:rsid w:val="00380718"/>
    <w:rsid w:val="00382DE4"/>
    <w:rsid w:val="00385F8F"/>
    <w:rsid w:val="00386ED0"/>
    <w:rsid w:val="00387961"/>
    <w:rsid w:val="00390ADC"/>
    <w:rsid w:val="0039114A"/>
    <w:rsid w:val="003918EC"/>
    <w:rsid w:val="00393507"/>
    <w:rsid w:val="003935CE"/>
    <w:rsid w:val="00393EA1"/>
    <w:rsid w:val="00394C09"/>
    <w:rsid w:val="0039534A"/>
    <w:rsid w:val="00395971"/>
    <w:rsid w:val="00396E2F"/>
    <w:rsid w:val="003A19C6"/>
    <w:rsid w:val="003A2200"/>
    <w:rsid w:val="003A2A38"/>
    <w:rsid w:val="003A5BF2"/>
    <w:rsid w:val="003A5CEA"/>
    <w:rsid w:val="003A5F53"/>
    <w:rsid w:val="003A6C2E"/>
    <w:rsid w:val="003A7778"/>
    <w:rsid w:val="003A7807"/>
    <w:rsid w:val="003A79FA"/>
    <w:rsid w:val="003B0551"/>
    <w:rsid w:val="003B08A2"/>
    <w:rsid w:val="003B0C5D"/>
    <w:rsid w:val="003B1BFD"/>
    <w:rsid w:val="003B1EAD"/>
    <w:rsid w:val="003B21A9"/>
    <w:rsid w:val="003B2CA7"/>
    <w:rsid w:val="003B3071"/>
    <w:rsid w:val="003B53AB"/>
    <w:rsid w:val="003B60F3"/>
    <w:rsid w:val="003C01F0"/>
    <w:rsid w:val="003C0F20"/>
    <w:rsid w:val="003C1906"/>
    <w:rsid w:val="003C307A"/>
    <w:rsid w:val="003C3F18"/>
    <w:rsid w:val="003C520A"/>
    <w:rsid w:val="003C6A42"/>
    <w:rsid w:val="003C6CE6"/>
    <w:rsid w:val="003C70EA"/>
    <w:rsid w:val="003D006A"/>
    <w:rsid w:val="003D1979"/>
    <w:rsid w:val="003D1F6E"/>
    <w:rsid w:val="003D439D"/>
    <w:rsid w:val="003D731A"/>
    <w:rsid w:val="003E2385"/>
    <w:rsid w:val="003E3F7C"/>
    <w:rsid w:val="003E7286"/>
    <w:rsid w:val="003E7F51"/>
    <w:rsid w:val="003F1FD9"/>
    <w:rsid w:val="003F298A"/>
    <w:rsid w:val="003F3F0B"/>
    <w:rsid w:val="003F435A"/>
    <w:rsid w:val="003F5CC9"/>
    <w:rsid w:val="003F6138"/>
    <w:rsid w:val="003F720C"/>
    <w:rsid w:val="00400FA4"/>
    <w:rsid w:val="0040129E"/>
    <w:rsid w:val="00401384"/>
    <w:rsid w:val="00401879"/>
    <w:rsid w:val="00402ED9"/>
    <w:rsid w:val="004033F3"/>
    <w:rsid w:val="0040413D"/>
    <w:rsid w:val="004051A2"/>
    <w:rsid w:val="00406F90"/>
    <w:rsid w:val="00407106"/>
    <w:rsid w:val="004072F3"/>
    <w:rsid w:val="0040753D"/>
    <w:rsid w:val="004079C7"/>
    <w:rsid w:val="00414CA8"/>
    <w:rsid w:val="00417C25"/>
    <w:rsid w:val="004228B2"/>
    <w:rsid w:val="00422B21"/>
    <w:rsid w:val="00422B94"/>
    <w:rsid w:val="00424AF0"/>
    <w:rsid w:val="00425B82"/>
    <w:rsid w:val="0042615C"/>
    <w:rsid w:val="004277C6"/>
    <w:rsid w:val="004300AE"/>
    <w:rsid w:val="0043023F"/>
    <w:rsid w:val="004302D6"/>
    <w:rsid w:val="004308E5"/>
    <w:rsid w:val="00430B52"/>
    <w:rsid w:val="00430D67"/>
    <w:rsid w:val="0043195E"/>
    <w:rsid w:val="0043250C"/>
    <w:rsid w:val="00432A10"/>
    <w:rsid w:val="00433F36"/>
    <w:rsid w:val="00435030"/>
    <w:rsid w:val="004356E9"/>
    <w:rsid w:val="00436D3D"/>
    <w:rsid w:val="00440533"/>
    <w:rsid w:val="0044096E"/>
    <w:rsid w:val="00441007"/>
    <w:rsid w:val="0044187D"/>
    <w:rsid w:val="00444323"/>
    <w:rsid w:val="00444BB9"/>
    <w:rsid w:val="004454B2"/>
    <w:rsid w:val="00451AE7"/>
    <w:rsid w:val="0045568A"/>
    <w:rsid w:val="004577E8"/>
    <w:rsid w:val="00460404"/>
    <w:rsid w:val="00460741"/>
    <w:rsid w:val="004608F5"/>
    <w:rsid w:val="0046093C"/>
    <w:rsid w:val="00460F19"/>
    <w:rsid w:val="00461224"/>
    <w:rsid w:val="00470398"/>
    <w:rsid w:val="00473379"/>
    <w:rsid w:val="00475411"/>
    <w:rsid w:val="00482220"/>
    <w:rsid w:val="0048244E"/>
    <w:rsid w:val="004854A4"/>
    <w:rsid w:val="00486326"/>
    <w:rsid w:val="00490F7A"/>
    <w:rsid w:val="00491C86"/>
    <w:rsid w:val="00491D22"/>
    <w:rsid w:val="00492C53"/>
    <w:rsid w:val="004938A0"/>
    <w:rsid w:val="00493ED3"/>
    <w:rsid w:val="00494E06"/>
    <w:rsid w:val="0049579C"/>
    <w:rsid w:val="00496F95"/>
    <w:rsid w:val="00497BD9"/>
    <w:rsid w:val="004A1D7A"/>
    <w:rsid w:val="004A22EF"/>
    <w:rsid w:val="004A242E"/>
    <w:rsid w:val="004A7470"/>
    <w:rsid w:val="004B186D"/>
    <w:rsid w:val="004B3757"/>
    <w:rsid w:val="004B5164"/>
    <w:rsid w:val="004B5383"/>
    <w:rsid w:val="004B65AE"/>
    <w:rsid w:val="004B6CDB"/>
    <w:rsid w:val="004C05E7"/>
    <w:rsid w:val="004C2725"/>
    <w:rsid w:val="004C4CBD"/>
    <w:rsid w:val="004C5B8C"/>
    <w:rsid w:val="004C6F07"/>
    <w:rsid w:val="004D1B66"/>
    <w:rsid w:val="004D3015"/>
    <w:rsid w:val="004D4B0A"/>
    <w:rsid w:val="004D5098"/>
    <w:rsid w:val="004D51F8"/>
    <w:rsid w:val="004D5AD1"/>
    <w:rsid w:val="004D66C2"/>
    <w:rsid w:val="004D7F8E"/>
    <w:rsid w:val="004E19B1"/>
    <w:rsid w:val="004E214C"/>
    <w:rsid w:val="004E316C"/>
    <w:rsid w:val="004E5554"/>
    <w:rsid w:val="004E5E70"/>
    <w:rsid w:val="004E6069"/>
    <w:rsid w:val="004E64AD"/>
    <w:rsid w:val="004E7098"/>
    <w:rsid w:val="004F0747"/>
    <w:rsid w:val="004F0D88"/>
    <w:rsid w:val="004F41D2"/>
    <w:rsid w:val="004F45D0"/>
    <w:rsid w:val="004F527C"/>
    <w:rsid w:val="004F5756"/>
    <w:rsid w:val="004F5C76"/>
    <w:rsid w:val="004F7CD3"/>
    <w:rsid w:val="00500BAA"/>
    <w:rsid w:val="00503973"/>
    <w:rsid w:val="005046D8"/>
    <w:rsid w:val="00505F48"/>
    <w:rsid w:val="00506DC1"/>
    <w:rsid w:val="0050797B"/>
    <w:rsid w:val="005110EC"/>
    <w:rsid w:val="00511DE0"/>
    <w:rsid w:val="00511E2E"/>
    <w:rsid w:val="00513648"/>
    <w:rsid w:val="00513B1C"/>
    <w:rsid w:val="00513CA5"/>
    <w:rsid w:val="005169B3"/>
    <w:rsid w:val="00524D40"/>
    <w:rsid w:val="00524DCF"/>
    <w:rsid w:val="00525074"/>
    <w:rsid w:val="00525382"/>
    <w:rsid w:val="005256AC"/>
    <w:rsid w:val="00525AEB"/>
    <w:rsid w:val="00530431"/>
    <w:rsid w:val="00531DE6"/>
    <w:rsid w:val="00533644"/>
    <w:rsid w:val="0053468C"/>
    <w:rsid w:val="00535A6D"/>
    <w:rsid w:val="0053674E"/>
    <w:rsid w:val="00536E49"/>
    <w:rsid w:val="00540019"/>
    <w:rsid w:val="00540686"/>
    <w:rsid w:val="00540FD9"/>
    <w:rsid w:val="005412B3"/>
    <w:rsid w:val="00544308"/>
    <w:rsid w:val="00546511"/>
    <w:rsid w:val="00550BE8"/>
    <w:rsid w:val="005512B9"/>
    <w:rsid w:val="0055206D"/>
    <w:rsid w:val="00552FCB"/>
    <w:rsid w:val="005561D8"/>
    <w:rsid w:val="00556DA9"/>
    <w:rsid w:val="0055746C"/>
    <w:rsid w:val="0056054B"/>
    <w:rsid w:val="0056412F"/>
    <w:rsid w:val="0056498C"/>
    <w:rsid w:val="00564EF1"/>
    <w:rsid w:val="00565DFA"/>
    <w:rsid w:val="00565E95"/>
    <w:rsid w:val="00572A96"/>
    <w:rsid w:val="0057366C"/>
    <w:rsid w:val="005745A1"/>
    <w:rsid w:val="00576CA4"/>
    <w:rsid w:val="00577419"/>
    <w:rsid w:val="0058270A"/>
    <w:rsid w:val="00583695"/>
    <w:rsid w:val="00584281"/>
    <w:rsid w:val="00590226"/>
    <w:rsid w:val="00590FF4"/>
    <w:rsid w:val="00591466"/>
    <w:rsid w:val="0059168B"/>
    <w:rsid w:val="00594005"/>
    <w:rsid w:val="005948D6"/>
    <w:rsid w:val="005955F8"/>
    <w:rsid w:val="005A04BD"/>
    <w:rsid w:val="005A05A2"/>
    <w:rsid w:val="005A0718"/>
    <w:rsid w:val="005A11CD"/>
    <w:rsid w:val="005A192A"/>
    <w:rsid w:val="005A2263"/>
    <w:rsid w:val="005A3817"/>
    <w:rsid w:val="005A6480"/>
    <w:rsid w:val="005A6617"/>
    <w:rsid w:val="005B1944"/>
    <w:rsid w:val="005B1CCE"/>
    <w:rsid w:val="005B2154"/>
    <w:rsid w:val="005B36F3"/>
    <w:rsid w:val="005B4324"/>
    <w:rsid w:val="005B5035"/>
    <w:rsid w:val="005B53F7"/>
    <w:rsid w:val="005B6896"/>
    <w:rsid w:val="005C00ED"/>
    <w:rsid w:val="005C0A95"/>
    <w:rsid w:val="005C19B8"/>
    <w:rsid w:val="005C24CC"/>
    <w:rsid w:val="005C333A"/>
    <w:rsid w:val="005C35EB"/>
    <w:rsid w:val="005C473C"/>
    <w:rsid w:val="005C6353"/>
    <w:rsid w:val="005C6D8D"/>
    <w:rsid w:val="005D2BB3"/>
    <w:rsid w:val="005D2E73"/>
    <w:rsid w:val="005D3296"/>
    <w:rsid w:val="005D3FD4"/>
    <w:rsid w:val="005D4089"/>
    <w:rsid w:val="005D5501"/>
    <w:rsid w:val="005D6D30"/>
    <w:rsid w:val="005D7B86"/>
    <w:rsid w:val="005D7E51"/>
    <w:rsid w:val="005F23D0"/>
    <w:rsid w:val="005F2606"/>
    <w:rsid w:val="005F44EF"/>
    <w:rsid w:val="005F5A08"/>
    <w:rsid w:val="005F7C7B"/>
    <w:rsid w:val="006000E7"/>
    <w:rsid w:val="00600FB3"/>
    <w:rsid w:val="00602214"/>
    <w:rsid w:val="006104D6"/>
    <w:rsid w:val="00610BBE"/>
    <w:rsid w:val="00612C88"/>
    <w:rsid w:val="00613783"/>
    <w:rsid w:val="0061599F"/>
    <w:rsid w:val="00616120"/>
    <w:rsid w:val="00616DE2"/>
    <w:rsid w:val="00620AC3"/>
    <w:rsid w:val="00620DD3"/>
    <w:rsid w:val="00621A67"/>
    <w:rsid w:val="00622B2B"/>
    <w:rsid w:val="00626E08"/>
    <w:rsid w:val="00630678"/>
    <w:rsid w:val="006317FB"/>
    <w:rsid w:val="00632A9B"/>
    <w:rsid w:val="00634CBB"/>
    <w:rsid w:val="0063501A"/>
    <w:rsid w:val="00637ACE"/>
    <w:rsid w:val="00637B4C"/>
    <w:rsid w:val="00640A01"/>
    <w:rsid w:val="0064179D"/>
    <w:rsid w:val="00641C7A"/>
    <w:rsid w:val="00641C9E"/>
    <w:rsid w:val="0064276E"/>
    <w:rsid w:val="00642F93"/>
    <w:rsid w:val="00645ADB"/>
    <w:rsid w:val="00645B92"/>
    <w:rsid w:val="00646042"/>
    <w:rsid w:val="00653AA3"/>
    <w:rsid w:val="00655600"/>
    <w:rsid w:val="00660844"/>
    <w:rsid w:val="0066149A"/>
    <w:rsid w:val="00663895"/>
    <w:rsid w:val="00664BEE"/>
    <w:rsid w:val="00665546"/>
    <w:rsid w:val="00671439"/>
    <w:rsid w:val="00671CB5"/>
    <w:rsid w:val="00672051"/>
    <w:rsid w:val="00672D4B"/>
    <w:rsid w:val="00672DCB"/>
    <w:rsid w:val="00673A6E"/>
    <w:rsid w:val="006804EE"/>
    <w:rsid w:val="00680B64"/>
    <w:rsid w:val="0068123F"/>
    <w:rsid w:val="00681522"/>
    <w:rsid w:val="00681F3F"/>
    <w:rsid w:val="006836F2"/>
    <w:rsid w:val="00683929"/>
    <w:rsid w:val="00686532"/>
    <w:rsid w:val="006865DA"/>
    <w:rsid w:val="00690D15"/>
    <w:rsid w:val="006933CD"/>
    <w:rsid w:val="00693ACA"/>
    <w:rsid w:val="00695A69"/>
    <w:rsid w:val="006A05A1"/>
    <w:rsid w:val="006A14AD"/>
    <w:rsid w:val="006A17EC"/>
    <w:rsid w:val="006A2516"/>
    <w:rsid w:val="006A2749"/>
    <w:rsid w:val="006A3020"/>
    <w:rsid w:val="006A4C9D"/>
    <w:rsid w:val="006A5A48"/>
    <w:rsid w:val="006A6A13"/>
    <w:rsid w:val="006A7FE6"/>
    <w:rsid w:val="006B260C"/>
    <w:rsid w:val="006B3F1A"/>
    <w:rsid w:val="006B4FA6"/>
    <w:rsid w:val="006B60AC"/>
    <w:rsid w:val="006B63B3"/>
    <w:rsid w:val="006C0C40"/>
    <w:rsid w:val="006C0F83"/>
    <w:rsid w:val="006C1C80"/>
    <w:rsid w:val="006C3935"/>
    <w:rsid w:val="006C3DCF"/>
    <w:rsid w:val="006C53BA"/>
    <w:rsid w:val="006C561A"/>
    <w:rsid w:val="006C634F"/>
    <w:rsid w:val="006C6F0F"/>
    <w:rsid w:val="006C7838"/>
    <w:rsid w:val="006D1036"/>
    <w:rsid w:val="006D22C1"/>
    <w:rsid w:val="006D4886"/>
    <w:rsid w:val="006D5AA3"/>
    <w:rsid w:val="006D6AC0"/>
    <w:rsid w:val="006D72CB"/>
    <w:rsid w:val="006D7562"/>
    <w:rsid w:val="006D7B45"/>
    <w:rsid w:val="006E086C"/>
    <w:rsid w:val="006E098C"/>
    <w:rsid w:val="006E0DE3"/>
    <w:rsid w:val="006E1BAA"/>
    <w:rsid w:val="006E2003"/>
    <w:rsid w:val="006E213D"/>
    <w:rsid w:val="006E4010"/>
    <w:rsid w:val="006E5365"/>
    <w:rsid w:val="006E5393"/>
    <w:rsid w:val="006E782E"/>
    <w:rsid w:val="006F0DFA"/>
    <w:rsid w:val="006F201C"/>
    <w:rsid w:val="006F221A"/>
    <w:rsid w:val="006F253F"/>
    <w:rsid w:val="006F276E"/>
    <w:rsid w:val="006F446C"/>
    <w:rsid w:val="006F4E1B"/>
    <w:rsid w:val="006F5AC8"/>
    <w:rsid w:val="007000D7"/>
    <w:rsid w:val="0070148F"/>
    <w:rsid w:val="00704101"/>
    <w:rsid w:val="00706773"/>
    <w:rsid w:val="007071CB"/>
    <w:rsid w:val="00707B3C"/>
    <w:rsid w:val="007126E8"/>
    <w:rsid w:val="00712EE1"/>
    <w:rsid w:val="0071473A"/>
    <w:rsid w:val="0071516E"/>
    <w:rsid w:val="0071537F"/>
    <w:rsid w:val="0071547F"/>
    <w:rsid w:val="00715C83"/>
    <w:rsid w:val="00717D69"/>
    <w:rsid w:val="00720DDE"/>
    <w:rsid w:val="00723C98"/>
    <w:rsid w:val="00724DF6"/>
    <w:rsid w:val="00726670"/>
    <w:rsid w:val="007308DF"/>
    <w:rsid w:val="00730DEB"/>
    <w:rsid w:val="00731E31"/>
    <w:rsid w:val="0073394D"/>
    <w:rsid w:val="00734D54"/>
    <w:rsid w:val="00734EDC"/>
    <w:rsid w:val="007359F5"/>
    <w:rsid w:val="00736E54"/>
    <w:rsid w:val="00746558"/>
    <w:rsid w:val="007475A5"/>
    <w:rsid w:val="007479AB"/>
    <w:rsid w:val="00751097"/>
    <w:rsid w:val="00752818"/>
    <w:rsid w:val="007533EC"/>
    <w:rsid w:val="007554DE"/>
    <w:rsid w:val="00755B07"/>
    <w:rsid w:val="00755FE0"/>
    <w:rsid w:val="0076476E"/>
    <w:rsid w:val="00764DF3"/>
    <w:rsid w:val="007740F8"/>
    <w:rsid w:val="007766DD"/>
    <w:rsid w:val="0077687D"/>
    <w:rsid w:val="00776DFA"/>
    <w:rsid w:val="00777406"/>
    <w:rsid w:val="00780705"/>
    <w:rsid w:val="00783E76"/>
    <w:rsid w:val="00784437"/>
    <w:rsid w:val="007848AC"/>
    <w:rsid w:val="0078712C"/>
    <w:rsid w:val="007877FE"/>
    <w:rsid w:val="00792EC8"/>
    <w:rsid w:val="00793169"/>
    <w:rsid w:val="007952A1"/>
    <w:rsid w:val="007952AF"/>
    <w:rsid w:val="00795FCB"/>
    <w:rsid w:val="007A1447"/>
    <w:rsid w:val="007A1A3D"/>
    <w:rsid w:val="007A2A15"/>
    <w:rsid w:val="007A36BA"/>
    <w:rsid w:val="007A57BF"/>
    <w:rsid w:val="007A5EA7"/>
    <w:rsid w:val="007A6C3F"/>
    <w:rsid w:val="007A6E3B"/>
    <w:rsid w:val="007A70F3"/>
    <w:rsid w:val="007A7518"/>
    <w:rsid w:val="007A7C6C"/>
    <w:rsid w:val="007B165B"/>
    <w:rsid w:val="007B1B58"/>
    <w:rsid w:val="007B2B1D"/>
    <w:rsid w:val="007B4300"/>
    <w:rsid w:val="007B4B36"/>
    <w:rsid w:val="007B5359"/>
    <w:rsid w:val="007B5701"/>
    <w:rsid w:val="007B6478"/>
    <w:rsid w:val="007C03D0"/>
    <w:rsid w:val="007C05D8"/>
    <w:rsid w:val="007C0A58"/>
    <w:rsid w:val="007C1636"/>
    <w:rsid w:val="007C3F43"/>
    <w:rsid w:val="007C67CB"/>
    <w:rsid w:val="007D0245"/>
    <w:rsid w:val="007D4618"/>
    <w:rsid w:val="007D5591"/>
    <w:rsid w:val="007D66B2"/>
    <w:rsid w:val="007D6F99"/>
    <w:rsid w:val="007D7E01"/>
    <w:rsid w:val="007E029C"/>
    <w:rsid w:val="007E10BF"/>
    <w:rsid w:val="007E2C0A"/>
    <w:rsid w:val="007E365D"/>
    <w:rsid w:val="007E661E"/>
    <w:rsid w:val="007E6BFB"/>
    <w:rsid w:val="007F2082"/>
    <w:rsid w:val="007F24B2"/>
    <w:rsid w:val="007F2FDE"/>
    <w:rsid w:val="007F32D9"/>
    <w:rsid w:val="007F6F77"/>
    <w:rsid w:val="007F7AC1"/>
    <w:rsid w:val="00800284"/>
    <w:rsid w:val="0080182C"/>
    <w:rsid w:val="00801CC0"/>
    <w:rsid w:val="00801E54"/>
    <w:rsid w:val="008025BF"/>
    <w:rsid w:val="00803903"/>
    <w:rsid w:val="00807ECA"/>
    <w:rsid w:val="00812CEE"/>
    <w:rsid w:val="00813D5E"/>
    <w:rsid w:val="00814C3B"/>
    <w:rsid w:val="00815E41"/>
    <w:rsid w:val="00820910"/>
    <w:rsid w:val="008234F1"/>
    <w:rsid w:val="00831B43"/>
    <w:rsid w:val="0083260B"/>
    <w:rsid w:val="00837481"/>
    <w:rsid w:val="00837F44"/>
    <w:rsid w:val="00840792"/>
    <w:rsid w:val="0084132C"/>
    <w:rsid w:val="00841A13"/>
    <w:rsid w:val="00841BF5"/>
    <w:rsid w:val="008426DD"/>
    <w:rsid w:val="00842E5C"/>
    <w:rsid w:val="00845BB1"/>
    <w:rsid w:val="00850793"/>
    <w:rsid w:val="008507B9"/>
    <w:rsid w:val="008518E3"/>
    <w:rsid w:val="00851A48"/>
    <w:rsid w:val="008522B7"/>
    <w:rsid w:val="0085332B"/>
    <w:rsid w:val="0085432D"/>
    <w:rsid w:val="00857B81"/>
    <w:rsid w:val="00861ADB"/>
    <w:rsid w:val="00862513"/>
    <w:rsid w:val="0086377C"/>
    <w:rsid w:val="00864FAA"/>
    <w:rsid w:val="00866558"/>
    <w:rsid w:val="0086688D"/>
    <w:rsid w:val="008706B0"/>
    <w:rsid w:val="008709A6"/>
    <w:rsid w:val="00872703"/>
    <w:rsid w:val="00873A90"/>
    <w:rsid w:val="00873E75"/>
    <w:rsid w:val="00874ECB"/>
    <w:rsid w:val="00875452"/>
    <w:rsid w:val="00880066"/>
    <w:rsid w:val="00880337"/>
    <w:rsid w:val="00881D54"/>
    <w:rsid w:val="0088356F"/>
    <w:rsid w:val="00883A53"/>
    <w:rsid w:val="00883F68"/>
    <w:rsid w:val="0088437E"/>
    <w:rsid w:val="00884968"/>
    <w:rsid w:val="008864DD"/>
    <w:rsid w:val="0088671C"/>
    <w:rsid w:val="0088689D"/>
    <w:rsid w:val="008879C0"/>
    <w:rsid w:val="008917B3"/>
    <w:rsid w:val="00892ACF"/>
    <w:rsid w:val="00896084"/>
    <w:rsid w:val="008968C9"/>
    <w:rsid w:val="00896EF6"/>
    <w:rsid w:val="0089778A"/>
    <w:rsid w:val="008979A1"/>
    <w:rsid w:val="00897D6E"/>
    <w:rsid w:val="008A1A91"/>
    <w:rsid w:val="008A50A2"/>
    <w:rsid w:val="008B36AE"/>
    <w:rsid w:val="008B3904"/>
    <w:rsid w:val="008B443F"/>
    <w:rsid w:val="008B5208"/>
    <w:rsid w:val="008B6294"/>
    <w:rsid w:val="008C0019"/>
    <w:rsid w:val="008C0B0F"/>
    <w:rsid w:val="008C1D9C"/>
    <w:rsid w:val="008C5C5E"/>
    <w:rsid w:val="008D0964"/>
    <w:rsid w:val="008D3B3A"/>
    <w:rsid w:val="008D47FC"/>
    <w:rsid w:val="008D64E3"/>
    <w:rsid w:val="008E2C81"/>
    <w:rsid w:val="008E6540"/>
    <w:rsid w:val="008E730B"/>
    <w:rsid w:val="008E76FF"/>
    <w:rsid w:val="008F1299"/>
    <w:rsid w:val="008F240E"/>
    <w:rsid w:val="008F2450"/>
    <w:rsid w:val="008F404E"/>
    <w:rsid w:val="008F57F8"/>
    <w:rsid w:val="008F628F"/>
    <w:rsid w:val="008F6652"/>
    <w:rsid w:val="008F6EE2"/>
    <w:rsid w:val="00900FF2"/>
    <w:rsid w:val="009014DE"/>
    <w:rsid w:val="0090257A"/>
    <w:rsid w:val="0090354D"/>
    <w:rsid w:val="00904590"/>
    <w:rsid w:val="00906699"/>
    <w:rsid w:val="00906FDD"/>
    <w:rsid w:val="009073F8"/>
    <w:rsid w:val="0091112E"/>
    <w:rsid w:val="009114AE"/>
    <w:rsid w:val="0091507B"/>
    <w:rsid w:val="00917159"/>
    <w:rsid w:val="00917247"/>
    <w:rsid w:val="00917527"/>
    <w:rsid w:val="00920553"/>
    <w:rsid w:val="00922288"/>
    <w:rsid w:val="0092265F"/>
    <w:rsid w:val="00923B37"/>
    <w:rsid w:val="009240CB"/>
    <w:rsid w:val="00924462"/>
    <w:rsid w:val="00924487"/>
    <w:rsid w:val="00925C9C"/>
    <w:rsid w:val="0092695D"/>
    <w:rsid w:val="00931C51"/>
    <w:rsid w:val="00932A58"/>
    <w:rsid w:val="009332DD"/>
    <w:rsid w:val="00933BDD"/>
    <w:rsid w:val="00935E39"/>
    <w:rsid w:val="00936902"/>
    <w:rsid w:val="00937400"/>
    <w:rsid w:val="00937463"/>
    <w:rsid w:val="0094050A"/>
    <w:rsid w:val="00940670"/>
    <w:rsid w:val="00943457"/>
    <w:rsid w:val="00945958"/>
    <w:rsid w:val="0095272D"/>
    <w:rsid w:val="009532EB"/>
    <w:rsid w:val="00953726"/>
    <w:rsid w:val="00953D30"/>
    <w:rsid w:val="00954AC1"/>
    <w:rsid w:val="00955674"/>
    <w:rsid w:val="00955A8C"/>
    <w:rsid w:val="00956386"/>
    <w:rsid w:val="00956411"/>
    <w:rsid w:val="00956EC1"/>
    <w:rsid w:val="009601D7"/>
    <w:rsid w:val="00960FF2"/>
    <w:rsid w:val="00961225"/>
    <w:rsid w:val="0096130E"/>
    <w:rsid w:val="0096300D"/>
    <w:rsid w:val="00963ACA"/>
    <w:rsid w:val="009649F9"/>
    <w:rsid w:val="00964D6A"/>
    <w:rsid w:val="00964F5F"/>
    <w:rsid w:val="009661D9"/>
    <w:rsid w:val="00966935"/>
    <w:rsid w:val="00976E65"/>
    <w:rsid w:val="009776B6"/>
    <w:rsid w:val="0098125B"/>
    <w:rsid w:val="00982D89"/>
    <w:rsid w:val="00986280"/>
    <w:rsid w:val="0099130C"/>
    <w:rsid w:val="00991735"/>
    <w:rsid w:val="0099277D"/>
    <w:rsid w:val="00993A36"/>
    <w:rsid w:val="009940C2"/>
    <w:rsid w:val="00994FB2"/>
    <w:rsid w:val="00995367"/>
    <w:rsid w:val="00996CEA"/>
    <w:rsid w:val="00996E81"/>
    <w:rsid w:val="009A0DA0"/>
    <w:rsid w:val="009A125E"/>
    <w:rsid w:val="009A6D8F"/>
    <w:rsid w:val="009A7236"/>
    <w:rsid w:val="009A7781"/>
    <w:rsid w:val="009B1010"/>
    <w:rsid w:val="009B53B5"/>
    <w:rsid w:val="009B6707"/>
    <w:rsid w:val="009B6AA9"/>
    <w:rsid w:val="009C0C20"/>
    <w:rsid w:val="009C0F3F"/>
    <w:rsid w:val="009C1C9D"/>
    <w:rsid w:val="009C21EC"/>
    <w:rsid w:val="009C3641"/>
    <w:rsid w:val="009C43C8"/>
    <w:rsid w:val="009C55B7"/>
    <w:rsid w:val="009C6133"/>
    <w:rsid w:val="009C660E"/>
    <w:rsid w:val="009C7339"/>
    <w:rsid w:val="009D0263"/>
    <w:rsid w:val="009D03EA"/>
    <w:rsid w:val="009D1922"/>
    <w:rsid w:val="009D1B61"/>
    <w:rsid w:val="009D23C7"/>
    <w:rsid w:val="009D3F7B"/>
    <w:rsid w:val="009D4621"/>
    <w:rsid w:val="009D5D56"/>
    <w:rsid w:val="009D6AC7"/>
    <w:rsid w:val="009D7DEB"/>
    <w:rsid w:val="009E1C54"/>
    <w:rsid w:val="009E5755"/>
    <w:rsid w:val="009E7BA0"/>
    <w:rsid w:val="009F0279"/>
    <w:rsid w:val="009F1A01"/>
    <w:rsid w:val="009F2174"/>
    <w:rsid w:val="009F4EBF"/>
    <w:rsid w:val="009F5DC9"/>
    <w:rsid w:val="009F6ABF"/>
    <w:rsid w:val="009F728F"/>
    <w:rsid w:val="009F7598"/>
    <w:rsid w:val="009F7D35"/>
    <w:rsid w:val="00A0191A"/>
    <w:rsid w:val="00A045BC"/>
    <w:rsid w:val="00A04EED"/>
    <w:rsid w:val="00A06594"/>
    <w:rsid w:val="00A06838"/>
    <w:rsid w:val="00A11776"/>
    <w:rsid w:val="00A118AE"/>
    <w:rsid w:val="00A136FB"/>
    <w:rsid w:val="00A1434C"/>
    <w:rsid w:val="00A17EFB"/>
    <w:rsid w:val="00A2128B"/>
    <w:rsid w:val="00A22621"/>
    <w:rsid w:val="00A22B50"/>
    <w:rsid w:val="00A22B5A"/>
    <w:rsid w:val="00A236EF"/>
    <w:rsid w:val="00A23AA7"/>
    <w:rsid w:val="00A24268"/>
    <w:rsid w:val="00A254C7"/>
    <w:rsid w:val="00A26394"/>
    <w:rsid w:val="00A31091"/>
    <w:rsid w:val="00A312ED"/>
    <w:rsid w:val="00A3450E"/>
    <w:rsid w:val="00A408C8"/>
    <w:rsid w:val="00A40BBB"/>
    <w:rsid w:val="00A41C56"/>
    <w:rsid w:val="00A44A17"/>
    <w:rsid w:val="00A464D8"/>
    <w:rsid w:val="00A46C9E"/>
    <w:rsid w:val="00A47222"/>
    <w:rsid w:val="00A52557"/>
    <w:rsid w:val="00A53888"/>
    <w:rsid w:val="00A5444E"/>
    <w:rsid w:val="00A558BE"/>
    <w:rsid w:val="00A55DA2"/>
    <w:rsid w:val="00A56205"/>
    <w:rsid w:val="00A5653E"/>
    <w:rsid w:val="00A56AEF"/>
    <w:rsid w:val="00A5788A"/>
    <w:rsid w:val="00A57AE3"/>
    <w:rsid w:val="00A60966"/>
    <w:rsid w:val="00A61375"/>
    <w:rsid w:val="00A6192D"/>
    <w:rsid w:val="00A62F2E"/>
    <w:rsid w:val="00A636CE"/>
    <w:rsid w:val="00A63986"/>
    <w:rsid w:val="00A64700"/>
    <w:rsid w:val="00A64BE4"/>
    <w:rsid w:val="00A67164"/>
    <w:rsid w:val="00A67AD3"/>
    <w:rsid w:val="00A71F20"/>
    <w:rsid w:val="00A725A9"/>
    <w:rsid w:val="00A72608"/>
    <w:rsid w:val="00A735D8"/>
    <w:rsid w:val="00A753BC"/>
    <w:rsid w:val="00A75619"/>
    <w:rsid w:val="00A77093"/>
    <w:rsid w:val="00A7778A"/>
    <w:rsid w:val="00A808BC"/>
    <w:rsid w:val="00A81F4C"/>
    <w:rsid w:val="00A82B28"/>
    <w:rsid w:val="00A8468F"/>
    <w:rsid w:val="00A856F5"/>
    <w:rsid w:val="00A85F01"/>
    <w:rsid w:val="00A86234"/>
    <w:rsid w:val="00A86F40"/>
    <w:rsid w:val="00A90C30"/>
    <w:rsid w:val="00A91326"/>
    <w:rsid w:val="00A91BD8"/>
    <w:rsid w:val="00A929F6"/>
    <w:rsid w:val="00A93176"/>
    <w:rsid w:val="00A9481F"/>
    <w:rsid w:val="00A94DB3"/>
    <w:rsid w:val="00A9512D"/>
    <w:rsid w:val="00A96433"/>
    <w:rsid w:val="00A96780"/>
    <w:rsid w:val="00A96FB9"/>
    <w:rsid w:val="00A972CD"/>
    <w:rsid w:val="00A97BBA"/>
    <w:rsid w:val="00AA081F"/>
    <w:rsid w:val="00AA136E"/>
    <w:rsid w:val="00AA1380"/>
    <w:rsid w:val="00AA26DA"/>
    <w:rsid w:val="00AA619E"/>
    <w:rsid w:val="00AA6FDC"/>
    <w:rsid w:val="00AB06F2"/>
    <w:rsid w:val="00AB258C"/>
    <w:rsid w:val="00AB2A6A"/>
    <w:rsid w:val="00AB2F76"/>
    <w:rsid w:val="00AB301C"/>
    <w:rsid w:val="00AB526F"/>
    <w:rsid w:val="00AB5673"/>
    <w:rsid w:val="00AB76CE"/>
    <w:rsid w:val="00AC01BB"/>
    <w:rsid w:val="00AC1FB8"/>
    <w:rsid w:val="00AC2F68"/>
    <w:rsid w:val="00AC4259"/>
    <w:rsid w:val="00AC4AFC"/>
    <w:rsid w:val="00AC513B"/>
    <w:rsid w:val="00AC58E6"/>
    <w:rsid w:val="00AD18BA"/>
    <w:rsid w:val="00AE121B"/>
    <w:rsid w:val="00AE7D9C"/>
    <w:rsid w:val="00AF0BFD"/>
    <w:rsid w:val="00AF1271"/>
    <w:rsid w:val="00AF18B9"/>
    <w:rsid w:val="00AF19B9"/>
    <w:rsid w:val="00AF2072"/>
    <w:rsid w:val="00AF24B5"/>
    <w:rsid w:val="00AF2934"/>
    <w:rsid w:val="00AF3A04"/>
    <w:rsid w:val="00AF4202"/>
    <w:rsid w:val="00AF4839"/>
    <w:rsid w:val="00AF5156"/>
    <w:rsid w:val="00AF540A"/>
    <w:rsid w:val="00AF5B37"/>
    <w:rsid w:val="00AF64B7"/>
    <w:rsid w:val="00AF7F09"/>
    <w:rsid w:val="00B002E2"/>
    <w:rsid w:val="00B0236B"/>
    <w:rsid w:val="00B02C43"/>
    <w:rsid w:val="00B05D25"/>
    <w:rsid w:val="00B060E7"/>
    <w:rsid w:val="00B07DD1"/>
    <w:rsid w:val="00B1240F"/>
    <w:rsid w:val="00B12C2D"/>
    <w:rsid w:val="00B152A3"/>
    <w:rsid w:val="00B17393"/>
    <w:rsid w:val="00B20006"/>
    <w:rsid w:val="00B20AD4"/>
    <w:rsid w:val="00B2100E"/>
    <w:rsid w:val="00B213D0"/>
    <w:rsid w:val="00B21B41"/>
    <w:rsid w:val="00B223DF"/>
    <w:rsid w:val="00B26481"/>
    <w:rsid w:val="00B27A37"/>
    <w:rsid w:val="00B27AE6"/>
    <w:rsid w:val="00B311A6"/>
    <w:rsid w:val="00B35312"/>
    <w:rsid w:val="00B356A1"/>
    <w:rsid w:val="00B370A9"/>
    <w:rsid w:val="00B3772F"/>
    <w:rsid w:val="00B418F1"/>
    <w:rsid w:val="00B42C5F"/>
    <w:rsid w:val="00B459E8"/>
    <w:rsid w:val="00B46BE0"/>
    <w:rsid w:val="00B46BF7"/>
    <w:rsid w:val="00B5018B"/>
    <w:rsid w:val="00B54CF6"/>
    <w:rsid w:val="00B5506C"/>
    <w:rsid w:val="00B5544C"/>
    <w:rsid w:val="00B5545C"/>
    <w:rsid w:val="00B576EE"/>
    <w:rsid w:val="00B600C3"/>
    <w:rsid w:val="00B604B0"/>
    <w:rsid w:val="00B632E9"/>
    <w:rsid w:val="00B63485"/>
    <w:rsid w:val="00B646D2"/>
    <w:rsid w:val="00B82102"/>
    <w:rsid w:val="00B82CBF"/>
    <w:rsid w:val="00B83F40"/>
    <w:rsid w:val="00B83FE4"/>
    <w:rsid w:val="00B8797F"/>
    <w:rsid w:val="00B87C47"/>
    <w:rsid w:val="00B91D5D"/>
    <w:rsid w:val="00B94A7B"/>
    <w:rsid w:val="00B953C7"/>
    <w:rsid w:val="00B97B9D"/>
    <w:rsid w:val="00B97E6A"/>
    <w:rsid w:val="00BA15D7"/>
    <w:rsid w:val="00BA39E6"/>
    <w:rsid w:val="00BA3AF4"/>
    <w:rsid w:val="00BA3B6B"/>
    <w:rsid w:val="00BA473E"/>
    <w:rsid w:val="00BA7963"/>
    <w:rsid w:val="00BA7BAD"/>
    <w:rsid w:val="00BB0123"/>
    <w:rsid w:val="00BB0410"/>
    <w:rsid w:val="00BB0918"/>
    <w:rsid w:val="00BB59CF"/>
    <w:rsid w:val="00BB7936"/>
    <w:rsid w:val="00BC1ED5"/>
    <w:rsid w:val="00BC236B"/>
    <w:rsid w:val="00BC48DA"/>
    <w:rsid w:val="00BC50F8"/>
    <w:rsid w:val="00BC732C"/>
    <w:rsid w:val="00BD071B"/>
    <w:rsid w:val="00BD0DFC"/>
    <w:rsid w:val="00BD15C2"/>
    <w:rsid w:val="00BD1D35"/>
    <w:rsid w:val="00BD1D5B"/>
    <w:rsid w:val="00BD3BEB"/>
    <w:rsid w:val="00BD4E57"/>
    <w:rsid w:val="00BD6440"/>
    <w:rsid w:val="00BD6E7F"/>
    <w:rsid w:val="00BD72B4"/>
    <w:rsid w:val="00BE3C35"/>
    <w:rsid w:val="00BE46DB"/>
    <w:rsid w:val="00BE48AE"/>
    <w:rsid w:val="00BE5F5D"/>
    <w:rsid w:val="00BE6CE3"/>
    <w:rsid w:val="00BF1FB6"/>
    <w:rsid w:val="00BF2344"/>
    <w:rsid w:val="00BF2385"/>
    <w:rsid w:val="00BF5BEC"/>
    <w:rsid w:val="00BF6A25"/>
    <w:rsid w:val="00BF6E14"/>
    <w:rsid w:val="00C0007B"/>
    <w:rsid w:val="00C00E76"/>
    <w:rsid w:val="00C032D8"/>
    <w:rsid w:val="00C05A44"/>
    <w:rsid w:val="00C05DCC"/>
    <w:rsid w:val="00C140ED"/>
    <w:rsid w:val="00C15675"/>
    <w:rsid w:val="00C16580"/>
    <w:rsid w:val="00C201D8"/>
    <w:rsid w:val="00C20882"/>
    <w:rsid w:val="00C22A8C"/>
    <w:rsid w:val="00C23DF9"/>
    <w:rsid w:val="00C24929"/>
    <w:rsid w:val="00C24C98"/>
    <w:rsid w:val="00C25DA8"/>
    <w:rsid w:val="00C2658B"/>
    <w:rsid w:val="00C26623"/>
    <w:rsid w:val="00C270FF"/>
    <w:rsid w:val="00C3099A"/>
    <w:rsid w:val="00C30ECC"/>
    <w:rsid w:val="00C31601"/>
    <w:rsid w:val="00C32F74"/>
    <w:rsid w:val="00C33B7A"/>
    <w:rsid w:val="00C363D2"/>
    <w:rsid w:val="00C3662A"/>
    <w:rsid w:val="00C37EF8"/>
    <w:rsid w:val="00C4085F"/>
    <w:rsid w:val="00C4216A"/>
    <w:rsid w:val="00C423E6"/>
    <w:rsid w:val="00C424F4"/>
    <w:rsid w:val="00C42518"/>
    <w:rsid w:val="00C458F9"/>
    <w:rsid w:val="00C46946"/>
    <w:rsid w:val="00C50169"/>
    <w:rsid w:val="00C5079B"/>
    <w:rsid w:val="00C509D0"/>
    <w:rsid w:val="00C50BCF"/>
    <w:rsid w:val="00C52919"/>
    <w:rsid w:val="00C53DA7"/>
    <w:rsid w:val="00C55136"/>
    <w:rsid w:val="00C55144"/>
    <w:rsid w:val="00C56068"/>
    <w:rsid w:val="00C6088C"/>
    <w:rsid w:val="00C61862"/>
    <w:rsid w:val="00C62DC5"/>
    <w:rsid w:val="00C641A0"/>
    <w:rsid w:val="00C654DD"/>
    <w:rsid w:val="00C6588A"/>
    <w:rsid w:val="00C66A94"/>
    <w:rsid w:val="00C71E48"/>
    <w:rsid w:val="00C74F81"/>
    <w:rsid w:val="00C767B3"/>
    <w:rsid w:val="00C7762E"/>
    <w:rsid w:val="00C862D1"/>
    <w:rsid w:val="00C905E6"/>
    <w:rsid w:val="00C915E6"/>
    <w:rsid w:val="00C93D5F"/>
    <w:rsid w:val="00C9694B"/>
    <w:rsid w:val="00CA2DFB"/>
    <w:rsid w:val="00CA4AA4"/>
    <w:rsid w:val="00CA5BE8"/>
    <w:rsid w:val="00CA5D5C"/>
    <w:rsid w:val="00CA672B"/>
    <w:rsid w:val="00CA6E97"/>
    <w:rsid w:val="00CB0545"/>
    <w:rsid w:val="00CB1E0B"/>
    <w:rsid w:val="00CB54DF"/>
    <w:rsid w:val="00CB6271"/>
    <w:rsid w:val="00CC02ED"/>
    <w:rsid w:val="00CC11A8"/>
    <w:rsid w:val="00CC420B"/>
    <w:rsid w:val="00CC43E2"/>
    <w:rsid w:val="00CC51D5"/>
    <w:rsid w:val="00CC58C5"/>
    <w:rsid w:val="00CC6BBB"/>
    <w:rsid w:val="00CD366E"/>
    <w:rsid w:val="00CD36D5"/>
    <w:rsid w:val="00CD4E25"/>
    <w:rsid w:val="00CD5396"/>
    <w:rsid w:val="00CD558C"/>
    <w:rsid w:val="00CD7226"/>
    <w:rsid w:val="00CD7321"/>
    <w:rsid w:val="00CE1D4A"/>
    <w:rsid w:val="00CE3F18"/>
    <w:rsid w:val="00CE5728"/>
    <w:rsid w:val="00CE5B77"/>
    <w:rsid w:val="00CE6505"/>
    <w:rsid w:val="00CF1255"/>
    <w:rsid w:val="00CF236C"/>
    <w:rsid w:val="00CF5F6B"/>
    <w:rsid w:val="00D0049C"/>
    <w:rsid w:val="00D03AAF"/>
    <w:rsid w:val="00D043F2"/>
    <w:rsid w:val="00D04635"/>
    <w:rsid w:val="00D063C3"/>
    <w:rsid w:val="00D10462"/>
    <w:rsid w:val="00D106CF"/>
    <w:rsid w:val="00D11A73"/>
    <w:rsid w:val="00D11A9E"/>
    <w:rsid w:val="00D1359D"/>
    <w:rsid w:val="00D13C91"/>
    <w:rsid w:val="00D14415"/>
    <w:rsid w:val="00D2000D"/>
    <w:rsid w:val="00D225CE"/>
    <w:rsid w:val="00D2265B"/>
    <w:rsid w:val="00D22A20"/>
    <w:rsid w:val="00D22F6E"/>
    <w:rsid w:val="00D23F14"/>
    <w:rsid w:val="00D2489B"/>
    <w:rsid w:val="00D2627C"/>
    <w:rsid w:val="00D27438"/>
    <w:rsid w:val="00D27A97"/>
    <w:rsid w:val="00D27E6D"/>
    <w:rsid w:val="00D304C3"/>
    <w:rsid w:val="00D308E6"/>
    <w:rsid w:val="00D31CB8"/>
    <w:rsid w:val="00D33D57"/>
    <w:rsid w:val="00D35286"/>
    <w:rsid w:val="00D35CE4"/>
    <w:rsid w:val="00D35E81"/>
    <w:rsid w:val="00D370B8"/>
    <w:rsid w:val="00D401C2"/>
    <w:rsid w:val="00D40C72"/>
    <w:rsid w:val="00D43180"/>
    <w:rsid w:val="00D4439D"/>
    <w:rsid w:val="00D45D9F"/>
    <w:rsid w:val="00D512E4"/>
    <w:rsid w:val="00D51D02"/>
    <w:rsid w:val="00D51D1A"/>
    <w:rsid w:val="00D52272"/>
    <w:rsid w:val="00D5475A"/>
    <w:rsid w:val="00D5637E"/>
    <w:rsid w:val="00D6006A"/>
    <w:rsid w:val="00D60234"/>
    <w:rsid w:val="00D62DFD"/>
    <w:rsid w:val="00D63139"/>
    <w:rsid w:val="00D654E3"/>
    <w:rsid w:val="00D65510"/>
    <w:rsid w:val="00D658DF"/>
    <w:rsid w:val="00D724D1"/>
    <w:rsid w:val="00D72BC5"/>
    <w:rsid w:val="00D74607"/>
    <w:rsid w:val="00D75947"/>
    <w:rsid w:val="00D776C5"/>
    <w:rsid w:val="00D80D18"/>
    <w:rsid w:val="00D82027"/>
    <w:rsid w:val="00D87D73"/>
    <w:rsid w:val="00D909AB"/>
    <w:rsid w:val="00D9336C"/>
    <w:rsid w:val="00D93838"/>
    <w:rsid w:val="00D96969"/>
    <w:rsid w:val="00DA038A"/>
    <w:rsid w:val="00DA156F"/>
    <w:rsid w:val="00DA3050"/>
    <w:rsid w:val="00DA4002"/>
    <w:rsid w:val="00DA615F"/>
    <w:rsid w:val="00DA6F9A"/>
    <w:rsid w:val="00DB159D"/>
    <w:rsid w:val="00DB3434"/>
    <w:rsid w:val="00DB45D7"/>
    <w:rsid w:val="00DB5414"/>
    <w:rsid w:val="00DB6716"/>
    <w:rsid w:val="00DC3C73"/>
    <w:rsid w:val="00DC51CF"/>
    <w:rsid w:val="00DC6CAC"/>
    <w:rsid w:val="00DD08CC"/>
    <w:rsid w:val="00DD1125"/>
    <w:rsid w:val="00DD4AFA"/>
    <w:rsid w:val="00DD626A"/>
    <w:rsid w:val="00DD6A5D"/>
    <w:rsid w:val="00DE0306"/>
    <w:rsid w:val="00DE16FA"/>
    <w:rsid w:val="00DE1755"/>
    <w:rsid w:val="00DE3D2D"/>
    <w:rsid w:val="00DE468A"/>
    <w:rsid w:val="00DE71FA"/>
    <w:rsid w:val="00DF0566"/>
    <w:rsid w:val="00DF2904"/>
    <w:rsid w:val="00DF2FF6"/>
    <w:rsid w:val="00DF412A"/>
    <w:rsid w:val="00DF59E3"/>
    <w:rsid w:val="00E023C5"/>
    <w:rsid w:val="00E04562"/>
    <w:rsid w:val="00E06117"/>
    <w:rsid w:val="00E113DC"/>
    <w:rsid w:val="00E128ED"/>
    <w:rsid w:val="00E14DE8"/>
    <w:rsid w:val="00E1744C"/>
    <w:rsid w:val="00E17AC3"/>
    <w:rsid w:val="00E24526"/>
    <w:rsid w:val="00E25D6D"/>
    <w:rsid w:val="00E263EC"/>
    <w:rsid w:val="00E2762E"/>
    <w:rsid w:val="00E27764"/>
    <w:rsid w:val="00E30B53"/>
    <w:rsid w:val="00E30F6E"/>
    <w:rsid w:val="00E32EFF"/>
    <w:rsid w:val="00E33D62"/>
    <w:rsid w:val="00E34C41"/>
    <w:rsid w:val="00E35596"/>
    <w:rsid w:val="00E35B9B"/>
    <w:rsid w:val="00E3748A"/>
    <w:rsid w:val="00E3793D"/>
    <w:rsid w:val="00E41563"/>
    <w:rsid w:val="00E42061"/>
    <w:rsid w:val="00E44BB3"/>
    <w:rsid w:val="00E453A1"/>
    <w:rsid w:val="00E47BD9"/>
    <w:rsid w:val="00E523DA"/>
    <w:rsid w:val="00E53A2A"/>
    <w:rsid w:val="00E55D11"/>
    <w:rsid w:val="00E55D88"/>
    <w:rsid w:val="00E56290"/>
    <w:rsid w:val="00E577F8"/>
    <w:rsid w:val="00E57830"/>
    <w:rsid w:val="00E61BF1"/>
    <w:rsid w:val="00E6650D"/>
    <w:rsid w:val="00E71960"/>
    <w:rsid w:val="00E72A32"/>
    <w:rsid w:val="00E73102"/>
    <w:rsid w:val="00E774D6"/>
    <w:rsid w:val="00E809DE"/>
    <w:rsid w:val="00E813B9"/>
    <w:rsid w:val="00E81B46"/>
    <w:rsid w:val="00E846A3"/>
    <w:rsid w:val="00E84DAC"/>
    <w:rsid w:val="00E868C9"/>
    <w:rsid w:val="00E91B87"/>
    <w:rsid w:val="00E92992"/>
    <w:rsid w:val="00E9404F"/>
    <w:rsid w:val="00E95DBD"/>
    <w:rsid w:val="00EA16DB"/>
    <w:rsid w:val="00EA1C67"/>
    <w:rsid w:val="00EA3297"/>
    <w:rsid w:val="00EA6E34"/>
    <w:rsid w:val="00EB005B"/>
    <w:rsid w:val="00EB0FAB"/>
    <w:rsid w:val="00EB10EC"/>
    <w:rsid w:val="00EB169B"/>
    <w:rsid w:val="00EB1F91"/>
    <w:rsid w:val="00EB215C"/>
    <w:rsid w:val="00EB5E2D"/>
    <w:rsid w:val="00EB6239"/>
    <w:rsid w:val="00EB7755"/>
    <w:rsid w:val="00EC174B"/>
    <w:rsid w:val="00EC27DC"/>
    <w:rsid w:val="00EC3DF3"/>
    <w:rsid w:val="00EC4584"/>
    <w:rsid w:val="00EC6216"/>
    <w:rsid w:val="00EC697C"/>
    <w:rsid w:val="00EC7FBA"/>
    <w:rsid w:val="00ED1A38"/>
    <w:rsid w:val="00ED2429"/>
    <w:rsid w:val="00ED40AA"/>
    <w:rsid w:val="00ED4253"/>
    <w:rsid w:val="00ED590F"/>
    <w:rsid w:val="00ED66A3"/>
    <w:rsid w:val="00ED7773"/>
    <w:rsid w:val="00EE05AC"/>
    <w:rsid w:val="00EE077B"/>
    <w:rsid w:val="00EE1F89"/>
    <w:rsid w:val="00EE2CE9"/>
    <w:rsid w:val="00EE39CF"/>
    <w:rsid w:val="00EE3CB5"/>
    <w:rsid w:val="00EE640E"/>
    <w:rsid w:val="00EE6F41"/>
    <w:rsid w:val="00EF5473"/>
    <w:rsid w:val="00EF54A5"/>
    <w:rsid w:val="00EF5528"/>
    <w:rsid w:val="00EF6F8F"/>
    <w:rsid w:val="00EF7DE8"/>
    <w:rsid w:val="00F01813"/>
    <w:rsid w:val="00F018FA"/>
    <w:rsid w:val="00F04612"/>
    <w:rsid w:val="00F04C9D"/>
    <w:rsid w:val="00F06E9A"/>
    <w:rsid w:val="00F11632"/>
    <w:rsid w:val="00F1171E"/>
    <w:rsid w:val="00F118F3"/>
    <w:rsid w:val="00F11CA5"/>
    <w:rsid w:val="00F14C72"/>
    <w:rsid w:val="00F14DD3"/>
    <w:rsid w:val="00F153BD"/>
    <w:rsid w:val="00F15CB7"/>
    <w:rsid w:val="00F15E6D"/>
    <w:rsid w:val="00F17AAB"/>
    <w:rsid w:val="00F208A9"/>
    <w:rsid w:val="00F208D2"/>
    <w:rsid w:val="00F2648E"/>
    <w:rsid w:val="00F30CA0"/>
    <w:rsid w:val="00F316EC"/>
    <w:rsid w:val="00F32401"/>
    <w:rsid w:val="00F346BF"/>
    <w:rsid w:val="00F34CA4"/>
    <w:rsid w:val="00F37003"/>
    <w:rsid w:val="00F40906"/>
    <w:rsid w:val="00F4092D"/>
    <w:rsid w:val="00F4230A"/>
    <w:rsid w:val="00F4595D"/>
    <w:rsid w:val="00F466FF"/>
    <w:rsid w:val="00F47E29"/>
    <w:rsid w:val="00F47E34"/>
    <w:rsid w:val="00F508BF"/>
    <w:rsid w:val="00F54C56"/>
    <w:rsid w:val="00F5515C"/>
    <w:rsid w:val="00F56FD1"/>
    <w:rsid w:val="00F602E8"/>
    <w:rsid w:val="00F642AE"/>
    <w:rsid w:val="00F676B8"/>
    <w:rsid w:val="00F67847"/>
    <w:rsid w:val="00F67DC6"/>
    <w:rsid w:val="00F701C6"/>
    <w:rsid w:val="00F722BE"/>
    <w:rsid w:val="00F74A7F"/>
    <w:rsid w:val="00F75348"/>
    <w:rsid w:val="00F75998"/>
    <w:rsid w:val="00F770E5"/>
    <w:rsid w:val="00F800F1"/>
    <w:rsid w:val="00F80F18"/>
    <w:rsid w:val="00F81B43"/>
    <w:rsid w:val="00F82052"/>
    <w:rsid w:val="00F83576"/>
    <w:rsid w:val="00F85842"/>
    <w:rsid w:val="00F87802"/>
    <w:rsid w:val="00F906DC"/>
    <w:rsid w:val="00F90DE6"/>
    <w:rsid w:val="00F9346A"/>
    <w:rsid w:val="00F95C56"/>
    <w:rsid w:val="00F97DB6"/>
    <w:rsid w:val="00FA1853"/>
    <w:rsid w:val="00FA21DD"/>
    <w:rsid w:val="00FA385F"/>
    <w:rsid w:val="00FA3FF1"/>
    <w:rsid w:val="00FA5F5D"/>
    <w:rsid w:val="00FA7F12"/>
    <w:rsid w:val="00FB0251"/>
    <w:rsid w:val="00FB02C8"/>
    <w:rsid w:val="00FB02DD"/>
    <w:rsid w:val="00FB043E"/>
    <w:rsid w:val="00FB25E2"/>
    <w:rsid w:val="00FB3916"/>
    <w:rsid w:val="00FB3AC2"/>
    <w:rsid w:val="00FB431D"/>
    <w:rsid w:val="00FC0E25"/>
    <w:rsid w:val="00FC1225"/>
    <w:rsid w:val="00FC2201"/>
    <w:rsid w:val="00FC3A06"/>
    <w:rsid w:val="00FC5F32"/>
    <w:rsid w:val="00FC6DC2"/>
    <w:rsid w:val="00FC6E44"/>
    <w:rsid w:val="00FD09F8"/>
    <w:rsid w:val="00FD17CC"/>
    <w:rsid w:val="00FD1CCB"/>
    <w:rsid w:val="00FD5126"/>
    <w:rsid w:val="00FD5715"/>
    <w:rsid w:val="00FD64B9"/>
    <w:rsid w:val="00FD6FDE"/>
    <w:rsid w:val="00FD7251"/>
    <w:rsid w:val="00FD7CC5"/>
    <w:rsid w:val="00FE049B"/>
    <w:rsid w:val="00FE129F"/>
    <w:rsid w:val="00FE17CB"/>
    <w:rsid w:val="00FE1E9A"/>
    <w:rsid w:val="00FE269D"/>
    <w:rsid w:val="00FE2E36"/>
    <w:rsid w:val="00FE2ED8"/>
    <w:rsid w:val="00FE46CC"/>
    <w:rsid w:val="00FE6F12"/>
    <w:rsid w:val="00FF03D3"/>
    <w:rsid w:val="00FF36DE"/>
    <w:rsid w:val="00FF48D9"/>
    <w:rsid w:val="00FF4DA0"/>
    <w:rsid w:val="00FF4DF4"/>
    <w:rsid w:val="00FF5F6D"/>
    <w:rsid w:val="00FF7D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11D14"/>
  <w15:chartTrackingRefBased/>
  <w15:docId w15:val="{00CD865A-EF35-AD40-8658-FE9FB2B3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201"/>
    <w:pPr>
      <w:spacing w:after="200" w:line="276" w:lineRule="auto"/>
    </w:pPr>
    <w:rPr>
      <w:sz w:val="22"/>
      <w:szCs w:val="28"/>
    </w:rPr>
  </w:style>
  <w:style w:type="paragraph" w:styleId="Heading1">
    <w:name w:val="heading 1"/>
    <w:basedOn w:val="Normal"/>
    <w:next w:val="Normal"/>
    <w:link w:val="Heading1Char"/>
    <w:uiPriority w:val="9"/>
    <w:qFormat/>
    <w:rsid w:val="001806A8"/>
    <w:pPr>
      <w:keepNext/>
      <w:keepLines/>
      <w:spacing w:before="480" w:after="0"/>
      <w:outlineLvl w:val="0"/>
    </w:pPr>
    <w:rPr>
      <w:rFonts w:ascii="Cambria" w:eastAsia="Times New Roman" w:hAnsi="Cambria" w:cs="Angsana New"/>
      <w:b/>
      <w:bCs/>
      <w:color w:val="365F91"/>
      <w:sz w:val="28"/>
      <w:szCs w:val="35"/>
      <w:lang w:val="x-none" w:eastAsia="x-none"/>
    </w:rPr>
  </w:style>
  <w:style w:type="paragraph" w:styleId="Heading6">
    <w:name w:val="heading 6"/>
    <w:basedOn w:val="Normal"/>
    <w:next w:val="Normal"/>
    <w:link w:val="Heading6Char"/>
    <w:qFormat/>
    <w:rsid w:val="00EC697C"/>
    <w:pPr>
      <w:suppressAutoHyphens/>
      <w:spacing w:before="240" w:after="60" w:line="240" w:lineRule="auto"/>
      <w:outlineLvl w:val="5"/>
    </w:pPr>
    <w:rPr>
      <w:rFonts w:ascii="Times New Roman" w:eastAsia="Times New Roman" w:hAnsi="Times New Roman" w:cs="Angsana New"/>
      <w:b/>
      <w:bCs/>
      <w:sz w:val="20"/>
      <w:szCs w:val="25"/>
      <w:lang w:val="x-none" w:eastAsia="th-TH"/>
    </w:rPr>
  </w:style>
  <w:style w:type="paragraph" w:styleId="Heading9">
    <w:name w:val="heading 9"/>
    <w:basedOn w:val="Normal"/>
    <w:next w:val="Normal"/>
    <w:link w:val="Heading9Char"/>
    <w:uiPriority w:val="9"/>
    <w:qFormat/>
    <w:rsid w:val="00225598"/>
    <w:pPr>
      <w:keepNext/>
      <w:keepLines/>
      <w:spacing w:before="200" w:after="0"/>
      <w:outlineLvl w:val="8"/>
    </w:pPr>
    <w:rPr>
      <w:rFonts w:ascii="Cambria" w:eastAsia="Times New Roman" w:hAnsi="Cambria" w:cs="Angsana New"/>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EC697C"/>
    <w:rPr>
      <w:rFonts w:ascii="Times New Roman" w:eastAsia="Times New Roman" w:hAnsi="Times New Roman" w:cs="Angsana New"/>
      <w:b/>
      <w:bCs/>
      <w:szCs w:val="25"/>
      <w:lang w:eastAsia="th-TH"/>
    </w:rPr>
  </w:style>
  <w:style w:type="table" w:styleId="TableGrid">
    <w:name w:val="Table Grid"/>
    <w:basedOn w:val="TableNormal"/>
    <w:rsid w:val="00EC697C"/>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Table Heading"/>
    <w:basedOn w:val="Normal"/>
    <w:link w:val="ListParagraphChar"/>
    <w:uiPriority w:val="34"/>
    <w:qFormat/>
    <w:rsid w:val="00EC697C"/>
    <w:pPr>
      <w:ind w:left="720"/>
      <w:contextualSpacing/>
    </w:pPr>
    <w:rPr>
      <w:rFonts w:cs="Angsana New"/>
      <w:sz w:val="20"/>
      <w:szCs w:val="20"/>
      <w:lang w:val="x-none" w:eastAsia="x-none"/>
    </w:rPr>
  </w:style>
  <w:style w:type="paragraph" w:styleId="NoSpacing">
    <w:name w:val="No Spacing"/>
    <w:link w:val="NoSpacingChar"/>
    <w:uiPriority w:val="1"/>
    <w:qFormat/>
    <w:rsid w:val="00EC697C"/>
    <w:rPr>
      <w:rFonts w:cs="Angsana New"/>
      <w:sz w:val="22"/>
      <w:szCs w:val="28"/>
    </w:rPr>
  </w:style>
  <w:style w:type="paragraph" w:styleId="Header">
    <w:name w:val="header"/>
    <w:basedOn w:val="Normal"/>
    <w:link w:val="HeaderChar"/>
    <w:unhideWhenUsed/>
    <w:rsid w:val="00EC697C"/>
    <w:pPr>
      <w:tabs>
        <w:tab w:val="center" w:pos="4513"/>
        <w:tab w:val="right" w:pos="9026"/>
      </w:tabs>
    </w:pPr>
    <w:rPr>
      <w:rFonts w:cs="Angsana New"/>
      <w:sz w:val="20"/>
      <w:szCs w:val="20"/>
      <w:lang w:val="x-none" w:eastAsia="x-none"/>
    </w:rPr>
  </w:style>
  <w:style w:type="character" w:customStyle="1" w:styleId="HeaderChar">
    <w:name w:val="Header Char"/>
    <w:link w:val="Header"/>
    <w:rsid w:val="00EC697C"/>
    <w:rPr>
      <w:rFonts w:ascii="Calibri" w:eastAsia="Calibri" w:hAnsi="Calibri" w:cs="Angsana New"/>
    </w:rPr>
  </w:style>
  <w:style w:type="paragraph" w:styleId="Footer">
    <w:name w:val="footer"/>
    <w:basedOn w:val="Normal"/>
    <w:link w:val="FooterChar"/>
    <w:uiPriority w:val="99"/>
    <w:unhideWhenUsed/>
    <w:rsid w:val="00EC697C"/>
    <w:pPr>
      <w:tabs>
        <w:tab w:val="center" w:pos="4513"/>
        <w:tab w:val="right" w:pos="9026"/>
      </w:tabs>
    </w:pPr>
    <w:rPr>
      <w:rFonts w:cs="Angsana New"/>
      <w:sz w:val="20"/>
      <w:szCs w:val="20"/>
      <w:lang w:val="x-none" w:eastAsia="x-none"/>
    </w:rPr>
  </w:style>
  <w:style w:type="character" w:customStyle="1" w:styleId="FooterChar">
    <w:name w:val="Footer Char"/>
    <w:link w:val="Footer"/>
    <w:uiPriority w:val="99"/>
    <w:rsid w:val="00EC697C"/>
    <w:rPr>
      <w:rFonts w:ascii="Calibri" w:eastAsia="Calibri" w:hAnsi="Calibri" w:cs="Angsana New"/>
    </w:rPr>
  </w:style>
  <w:style w:type="character" w:styleId="Hyperlink">
    <w:name w:val="Hyperlink"/>
    <w:unhideWhenUsed/>
    <w:rsid w:val="00EC697C"/>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1"/>
    <w:rsid w:val="00EC697C"/>
    <w:pPr>
      <w:spacing w:after="0" w:line="240" w:lineRule="auto"/>
    </w:pPr>
    <w:rPr>
      <w:rFonts w:ascii="MS Sans Serif" w:eastAsia="Times New Roman" w:hAnsi="MS Sans Serif" w:cs="Angsana New"/>
      <w:sz w:val="28"/>
      <w:szCs w:val="20"/>
      <w:lang w:val="x-none" w:eastAsia="x-none"/>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EC697C"/>
    <w:rPr>
      <w:rFonts w:ascii="MS Sans Serif" w:eastAsia="Times New Roman" w:hAnsi="MS Sans Serif" w:cs="Cordia New"/>
      <w:sz w:val="28"/>
    </w:rPr>
  </w:style>
  <w:style w:type="paragraph" w:customStyle="1" w:styleId="CharChar">
    <w:name w:val="อักขระ Char Char อักขระ"/>
    <w:basedOn w:val="Normal"/>
    <w:rsid w:val="00EC697C"/>
    <w:pPr>
      <w:spacing w:after="160" w:line="240" w:lineRule="exact"/>
    </w:pPr>
    <w:rPr>
      <w:rFonts w:ascii="Verdana" w:eastAsia="Times New Roman" w:hAnsi="Verdana" w:cs="Angsana New"/>
      <w:sz w:val="20"/>
      <w:szCs w:val="20"/>
      <w:lang w:val="en-GB" w:bidi="ar-SA"/>
    </w:rPr>
  </w:style>
  <w:style w:type="paragraph" w:customStyle="1" w:styleId="CharChar2CharChar1CharCharCharCharCharChar">
    <w:name w:val="Char Char2 อักขระ อักขระ Char Char1 อักขระ อักขระ Char Char อักขระ อักขระ Char Char อักขระ อักขระ Char Char"/>
    <w:basedOn w:val="Normal"/>
    <w:rsid w:val="005A192A"/>
    <w:pPr>
      <w:spacing w:after="160" w:line="240" w:lineRule="exact"/>
    </w:pPr>
    <w:rPr>
      <w:rFonts w:ascii="Verdana" w:eastAsia="Times New Roman" w:hAnsi="Verdana" w:cs="Angsana New"/>
      <w:sz w:val="20"/>
      <w:szCs w:val="20"/>
      <w:lang w:val="en-GB" w:bidi="ar-SA"/>
    </w:rPr>
  </w:style>
  <w:style w:type="paragraph" w:customStyle="1" w:styleId="CharChar0">
    <w:name w:val="Char Char"/>
    <w:basedOn w:val="Normal"/>
    <w:rsid w:val="005A192A"/>
    <w:pPr>
      <w:spacing w:after="160" w:line="240" w:lineRule="exact"/>
    </w:pPr>
    <w:rPr>
      <w:rFonts w:ascii="Verdana" w:eastAsia="Times New Roman" w:hAnsi="Verdana" w:cs="Angsana New"/>
      <w:sz w:val="20"/>
      <w:szCs w:val="20"/>
      <w:lang w:val="en-GB" w:bidi="ar-SA"/>
    </w:rPr>
  </w:style>
  <w:style w:type="paragraph" w:styleId="BalloonText">
    <w:name w:val="Balloon Text"/>
    <w:basedOn w:val="Normal"/>
    <w:link w:val="BalloonTextChar"/>
    <w:unhideWhenUsed/>
    <w:rsid w:val="005A192A"/>
    <w:pPr>
      <w:spacing w:after="0" w:line="240" w:lineRule="auto"/>
    </w:pPr>
    <w:rPr>
      <w:rFonts w:ascii="Tahoma" w:eastAsia="Cordia New" w:hAnsi="Tahoma" w:cs="Angsana New"/>
      <w:sz w:val="16"/>
      <w:szCs w:val="20"/>
      <w:lang w:val="x-none" w:eastAsia="x-none"/>
    </w:rPr>
  </w:style>
  <w:style w:type="character" w:customStyle="1" w:styleId="BalloonTextChar">
    <w:name w:val="Balloon Text Char"/>
    <w:link w:val="BalloonText"/>
    <w:rsid w:val="005A192A"/>
    <w:rPr>
      <w:rFonts w:ascii="Tahoma" w:eastAsia="Cordia New" w:hAnsi="Tahoma" w:cs="Angsana New"/>
      <w:sz w:val="16"/>
      <w:szCs w:val="20"/>
    </w:rPr>
  </w:style>
  <w:style w:type="character" w:customStyle="1" w:styleId="FootnoteTextChar">
    <w:name w:val="Footnote Text Char"/>
    <w:uiPriority w:val="99"/>
    <w:semiHidden/>
    <w:rsid w:val="005A192A"/>
    <w:rPr>
      <w:rFonts w:ascii="Cordia New" w:eastAsia="Cordia New" w:hAnsi="Cordia New"/>
      <w:szCs w:val="25"/>
    </w:rPr>
  </w:style>
  <w:style w:type="paragraph" w:customStyle="1" w:styleId="1">
    <w:name w:val="รายการย่อหน้า1"/>
    <w:basedOn w:val="Normal"/>
    <w:uiPriority w:val="99"/>
    <w:qFormat/>
    <w:rsid w:val="005A192A"/>
    <w:pPr>
      <w:spacing w:after="0" w:line="240" w:lineRule="auto"/>
      <w:ind w:left="720"/>
    </w:pPr>
    <w:rPr>
      <w:rFonts w:ascii="Cordia New" w:eastAsia="Times New Roman" w:hAnsi="Cordia New" w:cs="Angsana New"/>
      <w:sz w:val="28"/>
      <w:szCs w:val="35"/>
    </w:rPr>
  </w:style>
  <w:style w:type="character" w:styleId="PlaceholderText">
    <w:name w:val="Placeholder Text"/>
    <w:uiPriority w:val="99"/>
    <w:semiHidden/>
    <w:rsid w:val="005A192A"/>
    <w:rPr>
      <w:color w:val="808080"/>
    </w:rPr>
  </w:style>
  <w:style w:type="character" w:customStyle="1" w:styleId="apple-converted-space">
    <w:name w:val="apple-converted-space"/>
    <w:basedOn w:val="DefaultParagraphFont"/>
    <w:rsid w:val="005A192A"/>
  </w:style>
  <w:style w:type="character" w:customStyle="1" w:styleId="style17">
    <w:name w:val="style17"/>
    <w:basedOn w:val="DefaultParagraphFont"/>
    <w:rsid w:val="005A192A"/>
  </w:style>
  <w:style w:type="character" w:customStyle="1" w:styleId="ListParagraphChar">
    <w:name w:val="List Paragraph Char"/>
    <w:aliases w:val="Table Heading Char"/>
    <w:link w:val="ListParagraph"/>
    <w:uiPriority w:val="34"/>
    <w:rsid w:val="007F6F77"/>
    <w:rPr>
      <w:rFonts w:ascii="Calibri" w:eastAsia="Calibri" w:hAnsi="Calibri" w:cs="Angsana New"/>
    </w:rPr>
  </w:style>
  <w:style w:type="character" w:customStyle="1" w:styleId="Heading1Char">
    <w:name w:val="Heading 1 Char"/>
    <w:link w:val="Heading1"/>
    <w:uiPriority w:val="9"/>
    <w:rsid w:val="001806A8"/>
    <w:rPr>
      <w:rFonts w:ascii="Cambria" w:eastAsia="Times New Roman" w:hAnsi="Cambria" w:cs="Angsana New"/>
      <w:b/>
      <w:bCs/>
      <w:color w:val="365F91"/>
      <w:sz w:val="28"/>
      <w:szCs w:val="35"/>
    </w:rPr>
  </w:style>
  <w:style w:type="paragraph" w:styleId="BodyTextIndent2">
    <w:name w:val="Body Text Indent 2"/>
    <w:basedOn w:val="Normal"/>
    <w:link w:val="BodyTextIndent2Char"/>
    <w:rsid w:val="001806A8"/>
    <w:pPr>
      <w:spacing w:after="0" w:line="240" w:lineRule="auto"/>
      <w:ind w:firstLine="720"/>
    </w:pPr>
    <w:rPr>
      <w:rFonts w:ascii="Janson Text" w:eastAsia="Times New Roman" w:hAnsi="Janson Text" w:cs="Janson Text"/>
      <w:i/>
      <w:iCs/>
      <w:sz w:val="24"/>
      <w:szCs w:val="24"/>
      <w:lang w:val="x-none" w:eastAsia="x-none" w:bidi="ar-SA"/>
    </w:rPr>
  </w:style>
  <w:style w:type="character" w:customStyle="1" w:styleId="BodyTextIndent2Char">
    <w:name w:val="Body Text Indent 2 Char"/>
    <w:link w:val="BodyTextIndent2"/>
    <w:rsid w:val="001806A8"/>
    <w:rPr>
      <w:rFonts w:ascii="Janson Text" w:eastAsia="Times New Roman" w:hAnsi="Janson Text" w:cs="Janson Text"/>
      <w:i/>
      <w:iCs/>
      <w:sz w:val="24"/>
      <w:szCs w:val="24"/>
      <w:lang w:bidi="ar-SA"/>
    </w:rPr>
  </w:style>
  <w:style w:type="paragraph" w:styleId="NormalWeb">
    <w:name w:val="Normal (Web)"/>
    <w:basedOn w:val="Normal"/>
    <w:uiPriority w:val="99"/>
    <w:unhideWhenUsed/>
    <w:rsid w:val="001806A8"/>
    <w:pPr>
      <w:spacing w:before="100" w:beforeAutospacing="1" w:after="100" w:afterAutospacing="1" w:line="240" w:lineRule="auto"/>
    </w:pPr>
    <w:rPr>
      <w:rFonts w:ascii="Angsana New" w:eastAsia="Times New Roman" w:hAnsi="Angsana New" w:cs="Angsana New"/>
      <w:sz w:val="28"/>
    </w:rPr>
  </w:style>
  <w:style w:type="paragraph" w:customStyle="1" w:styleId="Level1Head">
    <w:name w:val="Level 1 Head"/>
    <w:basedOn w:val="Normal"/>
    <w:rsid w:val="001806A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1806A8"/>
    <w:pPr>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1806A8"/>
    <w:pPr>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NormalWeb"/>
    <w:rsid w:val="001806A8"/>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1806A8"/>
    <w:pPr>
      <w:tabs>
        <w:tab w:val="left" w:pos="810"/>
      </w:tabs>
      <w:ind w:left="810" w:hanging="810"/>
    </w:pPr>
    <w:rPr>
      <w:color w:val="800080"/>
    </w:rPr>
  </w:style>
  <w:style w:type="paragraph" w:customStyle="1" w:styleId="BOBullet">
    <w:name w:val="BOBullet"/>
    <w:basedOn w:val="NormalWeb"/>
    <w:rsid w:val="001806A8"/>
    <w:pPr>
      <w:numPr>
        <w:numId w:val="2"/>
      </w:numPr>
      <w:spacing w:before="0" w:beforeAutospacing="0" w:after="40" w:afterAutospacing="0"/>
    </w:pPr>
    <w:rPr>
      <w:rFonts w:ascii="Times New Roman" w:hAnsi="Times New Roman"/>
      <w:sz w:val="24"/>
      <w:szCs w:val="24"/>
      <w:lang w:bidi="ar-SA"/>
    </w:rPr>
  </w:style>
  <w:style w:type="paragraph" w:styleId="Title">
    <w:name w:val="Title"/>
    <w:basedOn w:val="Normal"/>
    <w:link w:val="TitleChar"/>
    <w:qFormat/>
    <w:rsid w:val="00CC02ED"/>
    <w:pPr>
      <w:spacing w:after="0" w:line="240" w:lineRule="auto"/>
      <w:jc w:val="center"/>
    </w:pPr>
    <w:rPr>
      <w:rFonts w:ascii="AngsanaUPC" w:eastAsia="Cordia New" w:hAnsi="AngsanaUPC" w:cs="Angsana New"/>
      <w:b/>
      <w:bCs/>
      <w:sz w:val="32"/>
      <w:szCs w:val="32"/>
      <w:lang w:val="x-none" w:eastAsia="x-none"/>
    </w:rPr>
  </w:style>
  <w:style w:type="character" w:customStyle="1" w:styleId="TitleChar">
    <w:name w:val="Title Char"/>
    <w:link w:val="Title"/>
    <w:rsid w:val="00CC02ED"/>
    <w:rPr>
      <w:rFonts w:ascii="AngsanaUPC" w:eastAsia="Cordia New" w:hAnsi="AngsanaUPC" w:cs="AngsanaUPC"/>
      <w:b/>
      <w:bCs/>
      <w:sz w:val="32"/>
      <w:szCs w:val="32"/>
    </w:rPr>
  </w:style>
  <w:style w:type="paragraph" w:customStyle="1" w:styleId="10">
    <w:name w:val="ไม่มีการเว้นระยะห่าง1"/>
    <w:uiPriority w:val="1"/>
    <w:qFormat/>
    <w:rsid w:val="00CC02ED"/>
    <w:rPr>
      <w:rFonts w:cs="Angsana New"/>
      <w:sz w:val="22"/>
      <w:szCs w:val="28"/>
    </w:rPr>
  </w:style>
  <w:style w:type="character" w:customStyle="1" w:styleId="google-src-text1">
    <w:name w:val="google-src-text1"/>
    <w:rsid w:val="00875452"/>
    <w:rPr>
      <w:rFonts w:cs="Times New Roman"/>
      <w:vanish/>
    </w:rPr>
  </w:style>
  <w:style w:type="character" w:styleId="Strong">
    <w:name w:val="Strong"/>
    <w:qFormat/>
    <w:rsid w:val="00875452"/>
    <w:rPr>
      <w:rFonts w:cs="Times New Roman"/>
      <w:b/>
      <w:bCs/>
    </w:rPr>
  </w:style>
  <w:style w:type="paragraph" w:customStyle="1" w:styleId="2">
    <w:name w:val="รายการย่อหน้า2"/>
    <w:basedOn w:val="Normal"/>
    <w:qFormat/>
    <w:rsid w:val="00EE39CF"/>
    <w:pPr>
      <w:ind w:left="720"/>
      <w:contextualSpacing/>
    </w:pPr>
    <w:rPr>
      <w:rFonts w:cs="Angsana New"/>
    </w:rPr>
  </w:style>
  <w:style w:type="character" w:styleId="PageNumber">
    <w:name w:val="page number"/>
    <w:basedOn w:val="DefaultParagraphFont"/>
    <w:rsid w:val="00EE39CF"/>
  </w:style>
  <w:style w:type="character" w:customStyle="1" w:styleId="Heading9Char">
    <w:name w:val="Heading 9 Char"/>
    <w:link w:val="Heading9"/>
    <w:uiPriority w:val="9"/>
    <w:rsid w:val="00225598"/>
    <w:rPr>
      <w:rFonts w:ascii="Cambria" w:eastAsia="Times New Roman" w:hAnsi="Cambria" w:cs="Angsana New"/>
      <w:i/>
      <w:iCs/>
      <w:color w:val="404040"/>
      <w:sz w:val="20"/>
      <w:szCs w:val="25"/>
    </w:rPr>
  </w:style>
  <w:style w:type="table" w:styleId="ColorfulShading-Accent1">
    <w:name w:val="Colorful Shading Accent 1"/>
    <w:basedOn w:val="TableNormal"/>
    <w:uiPriority w:val="71"/>
    <w:rsid w:val="0022559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BodyTextIndent">
    <w:name w:val="Body Text Indent"/>
    <w:basedOn w:val="Normal"/>
    <w:link w:val="BodyTextIndentChar"/>
    <w:rsid w:val="00225598"/>
    <w:pPr>
      <w:spacing w:after="0" w:line="240" w:lineRule="auto"/>
      <w:ind w:firstLine="1134"/>
      <w:jc w:val="thaiDistribute"/>
    </w:pPr>
    <w:rPr>
      <w:rFonts w:ascii="Angsana New" w:eastAsia="Cordia New" w:hAnsi="Angsana New" w:cs="Angsana New"/>
      <w:sz w:val="32"/>
      <w:szCs w:val="32"/>
      <w:lang w:val="x-none" w:eastAsia="ko-KR"/>
    </w:rPr>
  </w:style>
  <w:style w:type="character" w:customStyle="1" w:styleId="BodyTextIndentChar">
    <w:name w:val="Body Text Indent Char"/>
    <w:link w:val="BodyTextIndent"/>
    <w:rsid w:val="00225598"/>
    <w:rPr>
      <w:rFonts w:ascii="Angsana New" w:eastAsia="Cordia New" w:hAnsi="Angsana New" w:cs="Angsana New"/>
      <w:sz w:val="32"/>
      <w:szCs w:val="32"/>
      <w:lang w:eastAsia="ko-KR"/>
    </w:rPr>
  </w:style>
  <w:style w:type="paragraph" w:styleId="BodyText">
    <w:name w:val="Body Text"/>
    <w:basedOn w:val="Normal"/>
    <w:link w:val="BodyTextChar"/>
    <w:rsid w:val="00225598"/>
    <w:pPr>
      <w:spacing w:after="120" w:line="240" w:lineRule="auto"/>
    </w:pPr>
    <w:rPr>
      <w:rFonts w:ascii="Times New Roman" w:eastAsia="Times New Roman" w:hAnsi="Times New Roman" w:cs="Angsana New"/>
      <w:sz w:val="24"/>
      <w:szCs w:val="20"/>
      <w:lang w:val="x-none" w:eastAsia="x-none"/>
    </w:rPr>
  </w:style>
  <w:style w:type="character" w:customStyle="1" w:styleId="BodyTextChar">
    <w:name w:val="Body Text Char"/>
    <w:link w:val="BodyText"/>
    <w:rsid w:val="00225598"/>
    <w:rPr>
      <w:rFonts w:ascii="Times New Roman" w:eastAsia="Times New Roman" w:hAnsi="Times New Roman" w:cs="Angsana New"/>
      <w:sz w:val="24"/>
    </w:rPr>
  </w:style>
  <w:style w:type="character" w:customStyle="1" w:styleId="NoSpacingChar">
    <w:name w:val="No Spacing Char"/>
    <w:link w:val="NoSpacing"/>
    <w:uiPriority w:val="1"/>
    <w:rsid w:val="008B6294"/>
    <w:rPr>
      <w:rFonts w:cs="Angsana New"/>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3965-B223-4E93-B54B-36800D89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541</Words>
  <Characters>3090</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49</cp:revision>
  <cp:lastPrinted>2018-07-12T04:19:00Z</cp:lastPrinted>
  <dcterms:created xsi:type="dcterms:W3CDTF">2020-11-16T15:21:00Z</dcterms:created>
  <dcterms:modified xsi:type="dcterms:W3CDTF">2021-02-08T07:33:00Z</dcterms:modified>
</cp:coreProperties>
</file>